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ind w:hanging="0"/>
        <w:jc w:val="center"/>
        <w:rPr>
          <w:b/>
          <w:b/>
          <w:bCs/>
        </w:rPr>
      </w:pPr>
      <w:r>
        <w:rPr/>
      </w:r>
    </w:p>
    <w:p>
      <w:pPr>
        <w:pStyle w:val="Normal"/>
        <w:spacing w:lineRule="auto" w:line="276"/>
        <w:jc w:val="right"/>
        <w:rPr>
          <w:bCs/>
        </w:rPr>
      </w:pPr>
      <w:r>
        <w:rPr>
          <w:bCs/>
        </w:rPr>
        <w:t>Załącznik</w:t>
      </w:r>
    </w:p>
    <w:p>
      <w:pPr>
        <w:pStyle w:val="Normal"/>
        <w:spacing w:lineRule="auto" w:line="276"/>
        <w:jc w:val="right"/>
        <w:rPr>
          <w:bCs/>
        </w:rPr>
      </w:pPr>
      <w:r>
        <w:rPr>
          <w:bCs/>
        </w:rPr>
        <w:t xml:space="preserve">do Uchwały Nr </w:t>
      </w:r>
      <w:r>
        <w:rPr>
          <w:bCs/>
        </w:rPr>
        <w:t>XIX/153</w:t>
      </w:r>
      <w:r>
        <w:rPr>
          <w:bCs/>
        </w:rPr>
        <w:t>/20</w:t>
      </w:r>
    </w:p>
    <w:p>
      <w:pPr>
        <w:pStyle w:val="Normal"/>
        <w:spacing w:lineRule="auto" w:line="276"/>
        <w:jc w:val="right"/>
        <w:rPr>
          <w:bCs/>
        </w:rPr>
      </w:pPr>
      <w:r>
        <w:rPr>
          <w:bCs/>
        </w:rPr>
        <w:t xml:space="preserve">Rady Gminy Włocławek </w:t>
      </w:r>
    </w:p>
    <w:p>
      <w:pPr>
        <w:pStyle w:val="Normal"/>
        <w:spacing w:lineRule="auto" w:line="276"/>
        <w:jc w:val="right"/>
        <w:rPr>
          <w:bCs/>
        </w:rPr>
      </w:pPr>
      <w:r>
        <w:rPr>
          <w:bCs/>
        </w:rPr>
        <w:t xml:space="preserve">z dnia </w:t>
      </w:r>
      <w:r>
        <w:rPr>
          <w:bCs/>
        </w:rPr>
        <w:t xml:space="preserve">20 kwietnia </w:t>
      </w:r>
      <w:r>
        <w:rPr>
          <w:bCs/>
        </w:rPr>
        <w:t>2020 r.</w:t>
      </w:r>
    </w:p>
    <w:p>
      <w:pPr>
        <w:pStyle w:val="Normal"/>
        <w:spacing w:lineRule="auto" w:line="276"/>
        <w:jc w:val="right"/>
        <w:rPr>
          <w:bCs/>
        </w:rPr>
      </w:pPr>
      <w:r>
        <w:rPr>
          <w:bCs/>
        </w:rPr>
      </w:r>
    </w:p>
    <w:p>
      <w:pPr>
        <w:pStyle w:val="Normal"/>
        <w:spacing w:lineRule="auto" w:line="276"/>
        <w:jc w:val="center"/>
        <w:rPr>
          <w:b/>
          <w:b/>
          <w:u w:val="single"/>
        </w:rPr>
      </w:pPr>
      <w:r>
        <w:rPr>
          <w:b/>
          <w:u w:val="single"/>
        </w:rPr>
        <w:t>Konsultacje społeczne z mieszkańcami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 xml:space="preserve">Wzór formularza 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- uwagi, opinie i wnioski dotyczące statutów sołectw w Gminie Włocławek</w:t>
      </w:r>
    </w:p>
    <w:p>
      <w:pPr>
        <w:pStyle w:val="Normal"/>
        <w:spacing w:lineRule="auto" w:line="276"/>
        <w:rPr>
          <w:bCs/>
        </w:rPr>
      </w:pPr>
      <w:r>
        <w:rPr>
          <w:bCs/>
        </w:rPr>
      </w:r>
    </w:p>
    <w:p>
      <w:pPr>
        <w:pStyle w:val="Normal"/>
        <w:spacing w:lineRule="auto" w:line="276"/>
        <w:rPr>
          <w:bCs/>
        </w:rPr>
      </w:pPr>
      <w:r>
        <w:rPr>
          <w:bCs/>
        </w:rPr>
        <w:t>1. Statut (statuty) sołectwa (sołectw): ……………………………………………………………………………………………..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(proszę podać nazwę sołectwa/sołectw)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 xml:space="preserve">2. Uwagi, opinie i wnioski dotyczące statutu (statutów): </w:t>
        <w:br/>
        <w:t xml:space="preserve">(proszę wpisać własne uwagi, opinie i wnioski do statutu (statutów) wraz z ich uzasadnieniem) …………………………………………………….....................................................................  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Imię i nazwisko: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</w:t>
      </w:r>
      <w:r>
        <w:rPr>
          <w:bCs/>
        </w:rPr>
        <w:t>. ,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Miejsce zamieszkania: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</w:t>
      </w:r>
      <w:r>
        <w:rPr>
          <w:bCs/>
        </w:rPr>
        <w:t>. ,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Data wypełnienia formularza: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</w:t>
      </w:r>
      <w:r>
        <w:rPr>
          <w:bCs/>
        </w:rPr>
        <w:t>. ,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Własnoręczny podpis: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  <w:t>……………………………………………………………</w:t>
      </w:r>
      <w:r>
        <w:rPr>
          <w:bCs/>
        </w:rPr>
        <w:t>. ,</w:t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76"/>
        <w:jc w:val="center"/>
        <w:rPr>
          <w:b/>
          <w:b/>
          <w:sz w:val="22"/>
        </w:rPr>
      </w:pPr>
      <w:r>
        <w:rPr>
          <w:b/>
          <w:sz w:val="22"/>
        </w:rPr>
        <w:t>KLAUZULA INFORMACYJNA</w:t>
      </w:r>
    </w:p>
    <w:p>
      <w:pPr>
        <w:pStyle w:val="Normal"/>
        <w:spacing w:lineRule="auto" w:line="276"/>
        <w:ind w:firstLine="708"/>
        <w:jc w:val="both"/>
        <w:rPr>
          <w:sz w:val="22"/>
        </w:rPr>
      </w:pPr>
      <w:r>
        <w:rPr>
          <w:sz w:val="22"/>
        </w:rPr>
        <w:t xml:space="preserve">Na podstawie art. 13 Rozporządzenia Parlamentu Europejskiego i Rady (UE) 2016/679 z dnia </w:t>
        <w:br/>
        <w:t xml:space="preserve">27 kwietnia 2016 r. w sprawie ochrony osób fizycznych w związku z przetwarzaniem danych osobowych i w sprawie swobodnego przepływu takich danych oraz uchylenia dyrektywy 95/46/WE (ogólne rozporządzenie o ochronie danych Dz. Urz. UE L Nr 119, s. 1) informujemy, iż: 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 xml:space="preserve">Administratorem Pani/Pana danych osobowych jest Wójt Gminy Włocławek, </w:t>
        <w:br/>
        <w:t>ul. Królewiecka 7, 87-800 Włocławek, telefon (centrala): (54) 230-53-00.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sz w:val="22"/>
        </w:rPr>
      </w:pPr>
      <w:r>
        <w:rPr>
          <w:sz w:val="22"/>
        </w:rPr>
        <w:t xml:space="preserve">W sprawach z zakresu ochrony danych osobowych mogą Państwo kontaktować się z Inspektorem Ochrony Danych pod adresem e-mail: </w:t>
      </w:r>
      <w:hyperlink r:id="rId2">
        <w:r>
          <w:rPr>
            <w:rStyle w:val="Czeinternetowe"/>
            <w:sz w:val="22"/>
          </w:rPr>
          <w:t>inspektor@cbi24.pl</w:t>
        </w:r>
      </w:hyperlink>
      <w:r>
        <w:rPr>
          <w:sz w:val="22"/>
        </w:rPr>
        <w:t>.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sz w:val="22"/>
        </w:rPr>
      </w:pPr>
      <w:r>
        <w:rPr>
          <w:sz w:val="22"/>
        </w:rPr>
        <w:t xml:space="preserve">Dane osobowe będą przetwarzane w celu realizacji obowiązków prawnych ciążących </w:t>
        <w:br/>
        <w:t>na Administratorze.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sz w:val="22"/>
        </w:rPr>
      </w:pPr>
      <w:r>
        <w:rPr>
          <w:sz w:val="22"/>
        </w:rPr>
        <w:t xml:space="preserve">Dane osobowe będą przetwarzane przez okres niezbędny do realizacji ww. celu, tj. przeprowadzenia konsultacji w sprawie statutów sołectw w Gminie Włocławek, zgodnie z </w:t>
      </w:r>
      <w:r>
        <w:rPr>
          <w:bCs/>
        </w:rPr>
        <w:t>art. 5a ust. 1 i art. 35 ust. 1 ustawy z dnia 8 marca 1990 r. o samorządzie gminnym (Dz. U. z 2019 r. poz. 506, 1309, 1571, 1696, 1815)</w:t>
      </w:r>
      <w:r>
        <w:rPr>
          <w:sz w:val="22"/>
        </w:rPr>
        <w:t xml:space="preserve">  z uwzględnieniem okresów przechowywania, określonych w przepisach odrębnych, </w:t>
        <w:br/>
        <w:t xml:space="preserve">w tym przepisów archiwalnych. 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sz w:val="22"/>
        </w:rPr>
      </w:pPr>
      <w:r>
        <w:rPr>
          <w:sz w:val="22"/>
        </w:rPr>
        <w:t xml:space="preserve">Podstawą prawną przetwarzania danych jest art. 6 ust. 1 lit. c) ww. Rozporządzenia. 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sz w:val="22"/>
        </w:rPr>
      </w:pPr>
      <w:r>
        <w:rPr>
          <w:sz w:val="22"/>
        </w:rPr>
        <w:t xml:space="preserve">Odbiorcami Pani/Pana danych będą podmioty, które na podstawie zawartych umów przetwarzają dane osobowe w imieniu Administratora. 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sz w:val="22"/>
        </w:rPr>
      </w:pPr>
      <w:r>
        <w:rPr>
          <w:sz w:val="22"/>
        </w:rPr>
        <w:t>Osoba, której dane dotyczą ma prawo do:</w:t>
      </w:r>
    </w:p>
    <w:p>
      <w:pPr>
        <w:pStyle w:val="Normal"/>
        <w:spacing w:lineRule="auto" w:line="276"/>
        <w:jc w:val="both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>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>
      <w:pPr>
        <w:pStyle w:val="Normal"/>
        <w:spacing w:lineRule="auto" w:line="276"/>
        <w:jc w:val="both"/>
        <w:rPr>
          <w:sz w:val="22"/>
        </w:rPr>
      </w:pPr>
      <w:r>
        <w:rPr>
          <w:sz w:val="22"/>
        </w:rPr>
        <w:t xml:space="preserve">- </w:t>
      </w:r>
      <w:bookmarkStart w:id="0" w:name="_Hlk515218261"/>
      <w:r>
        <w:rPr>
          <w:sz w:val="22"/>
        </w:rPr>
        <w:t xml:space="preserve">wniesienia skargi do organu nadzorczego </w:t>
      </w:r>
      <w:r>
        <w:rPr/>
        <w:t>w przypadku gdy przetwarzanie danych odbywa się</w:t>
        <w:br/>
        <w:t xml:space="preserve"> z naruszeniem przepisów powyższego rozporządzenia</w:t>
      </w:r>
      <w:r>
        <w:rPr>
          <w:sz w:val="22"/>
        </w:rPr>
        <w:t xml:space="preserve"> tj. Prezesa Ochrony Danych Osobowych, </w:t>
        <w:br/>
        <w:t>ul. Stawki 2, 00-193 Warszawa</w:t>
      </w:r>
      <w:bookmarkEnd w:id="0"/>
      <w:r>
        <w:rPr>
          <w:sz w:val="22"/>
        </w:rPr>
        <w:t>.</w:t>
      </w:r>
    </w:p>
    <w:p>
      <w:pPr>
        <w:pStyle w:val="Normal"/>
        <w:spacing w:lineRule="auto" w:line="276"/>
        <w:jc w:val="both"/>
        <w:rPr>
          <w:sz w:val="22"/>
        </w:rPr>
      </w:pPr>
      <w:r>
        <w:rPr>
          <w:sz w:val="22"/>
        </w:rPr>
        <w:t xml:space="preserve">Ponadto informuje się,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pacing w:lineRule="auto" w:line="276"/>
        <w:jc w:val="right"/>
        <w:rPr>
          <w:sz w:val="22"/>
        </w:rPr>
      </w:pPr>
      <w:r>
        <w:rPr>
          <w:sz w:val="22"/>
        </w:rPr>
        <w:tab/>
        <w:tab/>
        <w:tab/>
        <w:tab/>
        <w:tab/>
        <w:tab/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rPr>
          <w:bCs/>
        </w:rPr>
      </w:pPr>
      <w:r>
        <w:rPr>
          <w:bCs/>
        </w:rPr>
      </w:r>
    </w:p>
    <w:p>
      <w:pPr>
        <w:pStyle w:val="Normal"/>
        <w:spacing w:lineRule="auto" w:line="276"/>
        <w:jc w:val="both"/>
        <w:rPr>
          <w:b/>
          <w:b/>
          <w:i/>
          <w:i/>
          <w:iCs/>
        </w:rPr>
      </w:pPr>
      <w:r>
        <w:rPr>
          <w:b/>
          <w:i/>
          <w:iCs/>
        </w:rPr>
      </w:r>
    </w:p>
    <w:p>
      <w:pPr>
        <w:pStyle w:val="Normal"/>
        <w:spacing w:lineRule="auto" w:line="276"/>
        <w:jc w:val="both"/>
        <w:rPr>
          <w:bCs/>
        </w:rPr>
      </w:pPr>
      <w:r>
        <w:rPr>
          <w:bCs/>
        </w:rPr>
      </w:r>
    </w:p>
    <w:p>
      <w:pPr>
        <w:pStyle w:val="Normal"/>
        <w:rPr>
          <w:bCs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space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214d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214df"/>
    <w:rPr>
      <w:rFonts w:ascii="Segoe UI" w:hAnsi="Segoe UI" w:eastAsia="Times New Roman" w:cs="Segoe UI"/>
      <w:sz w:val="18"/>
      <w:szCs w:val="18"/>
      <w:lang w:eastAsia="pl-PL"/>
    </w:rPr>
  </w:style>
  <w:style w:type="character" w:styleId="Czeinternetowe">
    <w:name w:val="Łącze internetowe"/>
    <w:basedOn w:val="DefaultParagraphFont"/>
    <w:uiPriority w:val="99"/>
    <w:unhideWhenUsed/>
    <w:rsid w:val="00333ee0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214df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546a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spektor@cbi24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Application>LibreOffice/6.4.1.2$Windows_X86_64 LibreOffice_project/4d224e95b98b138af42a64d84056446d09082932</Application>
  <Pages>2</Pages>
  <Words>409</Words>
  <Characters>3192</Characters>
  <CharactersWithSpaces>3571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2020-02-20T11:18:00Z</dcterms:created>
  <dc:creator>Piotr Stanny</dc:creator>
  <dc:description/>
  <dc:language>pl-PL</dc:language>
  <cp:lastModifiedBy/>
  <cp:lastPrinted>2020-04-14T08:32:00Z</cp:lastPrinted>
  <dcterms:modified xsi:type="dcterms:W3CDTF">2020-05-04T13:25:37Z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