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161" w:rsidRPr="003619A7" w:rsidRDefault="00A76161" w:rsidP="00A76161">
      <w:pPr>
        <w:jc w:val="right"/>
        <w:rPr>
          <w:b/>
          <w:sz w:val="20"/>
          <w:szCs w:val="20"/>
        </w:rPr>
      </w:pPr>
      <w:r w:rsidRPr="003619A7">
        <w:rPr>
          <w:b/>
          <w:sz w:val="20"/>
          <w:szCs w:val="20"/>
        </w:rPr>
        <w:t>Załącznik  nr 4 do SIWZ</w:t>
      </w:r>
    </w:p>
    <w:p w:rsidR="00A76161" w:rsidRPr="003619A7" w:rsidRDefault="00A76161" w:rsidP="00A76161">
      <w:pPr>
        <w:jc w:val="both"/>
        <w:rPr>
          <w:b/>
          <w:i/>
          <w:sz w:val="18"/>
          <w:szCs w:val="18"/>
        </w:rPr>
      </w:pPr>
      <w:r>
        <w:t xml:space="preserve">     </w:t>
      </w:r>
      <w:r w:rsidRPr="003619A7">
        <w:rPr>
          <w:b/>
          <w:i/>
          <w:sz w:val="18"/>
          <w:szCs w:val="18"/>
        </w:rPr>
        <w:t>Oświadczenia nie należy składać wraz z ofertą.  Zgodnie z art. 24 ust.11 ustawy- Prawo zamówień publicznych  - Wykonawca, w terminie 3 dni od dnia  od zamieszczenia na stronie internetowej informacji, o której mowa w art. 86 ust. 5 ustawy, przekazuje zamawiającemu oświadczenie o przynależności lub braku przynależności do tej samej grupy kapitałowej, o której mowa w ust. 1 pkt 23. Wraz ze złożeniem oświadczenia, wykonawca może przedstawić dowody, że powiązania z innym wykonawcą nie prowadzą do zakłócenia konkurencji</w:t>
      </w:r>
    </w:p>
    <w:p w:rsidR="00A76161" w:rsidRPr="0000320B" w:rsidRDefault="00A76161" w:rsidP="00A76161">
      <w:pPr>
        <w:spacing w:after="120"/>
        <w:rPr>
          <w:rFonts w:eastAsiaTheme="minorHAnsi"/>
          <w:b/>
          <w:lang w:eastAsia="en-US"/>
        </w:rPr>
      </w:pPr>
      <w:r w:rsidRPr="0000320B">
        <w:rPr>
          <w:rFonts w:eastAsiaTheme="minorHAnsi"/>
          <w:b/>
          <w:lang w:eastAsia="en-US"/>
        </w:rPr>
        <w:t>Wykonawca:</w:t>
      </w:r>
    </w:p>
    <w:p w:rsidR="00A76161" w:rsidRPr="0000320B" w:rsidRDefault="00A76161" w:rsidP="00A76161">
      <w:pPr>
        <w:spacing w:line="360" w:lineRule="auto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A76161" w:rsidRPr="003619A7" w:rsidRDefault="00A76161" w:rsidP="00A76161">
      <w:pPr>
        <w:spacing w:after="120"/>
        <w:jc w:val="center"/>
        <w:rPr>
          <w:rFonts w:eastAsiaTheme="minorHAnsi"/>
          <w:i/>
          <w:sz w:val="18"/>
          <w:szCs w:val="18"/>
          <w:lang w:eastAsia="en-US"/>
        </w:rPr>
      </w:pPr>
      <w:r w:rsidRPr="0000320B">
        <w:rPr>
          <w:rFonts w:eastAsiaTheme="minorHAnsi"/>
          <w:i/>
          <w:sz w:val="20"/>
          <w:szCs w:val="20"/>
          <w:lang w:eastAsia="en-US"/>
        </w:rPr>
        <w:t>(</w:t>
      </w:r>
      <w:r w:rsidRPr="003619A7">
        <w:rPr>
          <w:rFonts w:eastAsiaTheme="minorHAnsi"/>
          <w:i/>
          <w:sz w:val="18"/>
          <w:szCs w:val="18"/>
          <w:lang w:eastAsia="en-US"/>
        </w:rPr>
        <w:t>pełna nazwa/firma, adres, w zależności od podmiotu: NIP/PESEL, KRS/</w:t>
      </w:r>
      <w:proofErr w:type="spellStart"/>
      <w:r w:rsidRPr="003619A7">
        <w:rPr>
          <w:rFonts w:eastAsiaTheme="minorHAnsi"/>
          <w:i/>
          <w:sz w:val="18"/>
          <w:szCs w:val="18"/>
          <w:lang w:eastAsia="en-US"/>
        </w:rPr>
        <w:t>CEiDG</w:t>
      </w:r>
      <w:proofErr w:type="spellEnd"/>
      <w:r w:rsidRPr="003619A7">
        <w:rPr>
          <w:rFonts w:eastAsiaTheme="minorHAnsi"/>
          <w:i/>
          <w:sz w:val="18"/>
          <w:szCs w:val="18"/>
          <w:lang w:eastAsia="en-US"/>
        </w:rPr>
        <w:t>)</w:t>
      </w:r>
    </w:p>
    <w:p w:rsidR="00A76161" w:rsidRPr="003619A7" w:rsidRDefault="00A76161" w:rsidP="00A76161">
      <w:pPr>
        <w:spacing w:after="120"/>
        <w:rPr>
          <w:rFonts w:eastAsiaTheme="minorHAnsi"/>
          <w:sz w:val="20"/>
          <w:szCs w:val="20"/>
          <w:u w:val="single"/>
          <w:lang w:eastAsia="en-US"/>
        </w:rPr>
      </w:pPr>
      <w:r w:rsidRPr="003619A7">
        <w:rPr>
          <w:rFonts w:eastAsiaTheme="minorHAnsi"/>
          <w:sz w:val="20"/>
          <w:szCs w:val="20"/>
          <w:u w:val="single"/>
          <w:lang w:eastAsia="en-US"/>
        </w:rPr>
        <w:t>reprezentowany przez:</w:t>
      </w:r>
    </w:p>
    <w:p w:rsidR="00A76161" w:rsidRPr="0000320B" w:rsidRDefault="00A76161" w:rsidP="00A76161">
      <w:pPr>
        <w:spacing w:line="360" w:lineRule="auto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>………………………………………………………………………………………………………………</w:t>
      </w:r>
      <w:r>
        <w:rPr>
          <w:rFonts w:eastAsiaTheme="minorHAnsi"/>
          <w:lang w:eastAsia="en-US"/>
        </w:rPr>
        <w:t>……………………………………………………………………………………</w:t>
      </w:r>
    </w:p>
    <w:p w:rsidR="00A76161" w:rsidRPr="003619A7" w:rsidRDefault="00A76161" w:rsidP="00A76161">
      <w:pPr>
        <w:spacing w:after="120" w:line="360" w:lineRule="auto"/>
        <w:jc w:val="center"/>
        <w:rPr>
          <w:rFonts w:eastAsiaTheme="minorHAnsi"/>
          <w:i/>
          <w:sz w:val="18"/>
          <w:szCs w:val="18"/>
          <w:lang w:eastAsia="en-US"/>
        </w:rPr>
      </w:pPr>
      <w:r w:rsidRPr="003619A7">
        <w:rPr>
          <w:rFonts w:eastAsiaTheme="minorHAnsi"/>
          <w:i/>
          <w:sz w:val="18"/>
          <w:szCs w:val="18"/>
          <w:lang w:eastAsia="en-US"/>
        </w:rPr>
        <w:t>(imię, nazwisko, stanowisko/podstawa do  reprezentacji)</w:t>
      </w:r>
    </w:p>
    <w:p w:rsidR="00A76161" w:rsidRPr="000D6634" w:rsidRDefault="00A76161" w:rsidP="00A76161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b/>
          <w:bCs/>
          <w:lang w:eastAsia="en-US"/>
        </w:rPr>
      </w:pPr>
      <w:r w:rsidRPr="000D6634">
        <w:rPr>
          <w:rFonts w:eastAsiaTheme="minorHAnsi"/>
          <w:b/>
          <w:bCs/>
          <w:lang w:eastAsia="en-US"/>
        </w:rPr>
        <w:t>OŚWIADCZENIE</w:t>
      </w:r>
      <w:r>
        <w:rPr>
          <w:rFonts w:eastAsiaTheme="minorHAnsi"/>
          <w:b/>
          <w:bCs/>
          <w:lang w:eastAsia="en-US"/>
        </w:rPr>
        <w:t xml:space="preserve"> </w:t>
      </w:r>
    </w:p>
    <w:p w:rsidR="00A76161" w:rsidRPr="000D6634" w:rsidRDefault="00A76161" w:rsidP="00A76161">
      <w:pPr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0D6634">
        <w:rPr>
          <w:rFonts w:eastAsiaTheme="minorHAnsi"/>
          <w:b/>
          <w:bCs/>
          <w:lang w:eastAsia="en-US"/>
        </w:rPr>
        <w:t xml:space="preserve">o przynależności lub braku przynależności do tej samej grupy kapitałowej, o której mowa  w art.24 ust.1 pkt 23  prawa zamówień publicznych </w:t>
      </w:r>
    </w:p>
    <w:p w:rsidR="00A76161" w:rsidRDefault="00A76161" w:rsidP="00A76161">
      <w:pPr>
        <w:autoSpaceDE w:val="0"/>
        <w:autoSpaceDN w:val="0"/>
        <w:adjustRightInd w:val="0"/>
        <w:jc w:val="center"/>
        <w:rPr>
          <w:rFonts w:eastAsiaTheme="minorHAnsi"/>
          <w:bCs/>
          <w:lang w:eastAsia="en-US"/>
        </w:rPr>
      </w:pPr>
    </w:p>
    <w:p w:rsidR="00A76161" w:rsidRPr="00D90B7A" w:rsidRDefault="00A76161" w:rsidP="001D5E3C">
      <w:pPr>
        <w:jc w:val="both"/>
        <w:rPr>
          <w:bCs/>
          <w:i/>
          <w:iCs/>
          <w:sz w:val="20"/>
          <w:szCs w:val="20"/>
        </w:rPr>
      </w:pPr>
      <w:r w:rsidRPr="001D5E3C">
        <w:rPr>
          <w:rFonts w:eastAsiaTheme="minorHAnsi"/>
          <w:lang w:eastAsia="en-US"/>
        </w:rPr>
        <w:t xml:space="preserve">dotyczy postępowania </w:t>
      </w:r>
      <w:r w:rsidR="001D5E3C" w:rsidRPr="00CD1759">
        <w:t>:</w:t>
      </w:r>
      <w:r w:rsidR="001D5E3C">
        <w:t xml:space="preserve"> </w:t>
      </w:r>
      <w:r w:rsidR="00814630" w:rsidRPr="00636250">
        <w:rPr>
          <w:b/>
          <w:bCs/>
          <w:i/>
          <w:iCs/>
        </w:rPr>
        <w:t>„</w:t>
      </w:r>
      <w:r w:rsidR="00814630" w:rsidRPr="00636250">
        <w:rPr>
          <w:rFonts w:eastAsia="Arial Narrow"/>
          <w:b/>
          <w:iCs/>
        </w:rPr>
        <w:t>Rozbudowa i przebudowa drogi gminnej nr 190518C Jedwabna – Warząchewka Nowa – Łagiewniki od km 1+560 do km 2+450 wraz z infrastrukturą techniczną w miejscowości Warząchewka Polska, Gmina Włocławek”</w:t>
      </w:r>
      <w:r w:rsidR="00814630">
        <w:rPr>
          <w:rFonts w:eastAsia="Arial Narrow"/>
          <w:b/>
          <w:iCs/>
        </w:rPr>
        <w:t xml:space="preserve"> - </w:t>
      </w:r>
      <w:r w:rsidR="00814630" w:rsidRPr="00636250">
        <w:rPr>
          <w:b/>
          <w:i/>
        </w:rPr>
        <w:t xml:space="preserve"> </w:t>
      </w:r>
      <w:r w:rsidR="00814630" w:rsidRPr="00636250">
        <w:rPr>
          <w:b/>
          <w:bCs/>
          <w:iCs/>
        </w:rPr>
        <w:t>RBRiGK.271.2.</w:t>
      </w:r>
      <w:r w:rsidR="00814630">
        <w:rPr>
          <w:b/>
          <w:bCs/>
          <w:iCs/>
        </w:rPr>
        <w:t>3</w:t>
      </w:r>
      <w:r w:rsidR="00814630" w:rsidRPr="00636250">
        <w:rPr>
          <w:b/>
          <w:bCs/>
          <w:iCs/>
        </w:rPr>
        <w:t xml:space="preserve">.2020 </w:t>
      </w:r>
      <w:r w:rsidR="00814630">
        <w:rPr>
          <w:b/>
          <w:bCs/>
          <w:iCs/>
        </w:rPr>
        <w:t xml:space="preserve"> </w:t>
      </w:r>
      <w:bookmarkStart w:id="0" w:name="_GoBack"/>
      <w:bookmarkEnd w:id="0"/>
      <w:r>
        <w:rPr>
          <w:b/>
          <w:bCs/>
          <w:iCs/>
        </w:rPr>
        <w:t xml:space="preserve"> </w:t>
      </w:r>
      <w:r w:rsidRPr="00D34506">
        <w:rPr>
          <w:bCs/>
          <w:iCs/>
        </w:rPr>
        <w:t>prowadzonego przez Gminę Włocławek</w:t>
      </w:r>
      <w:r>
        <w:rPr>
          <w:bCs/>
          <w:iCs/>
        </w:rPr>
        <w:t>.</w:t>
      </w:r>
      <w:r w:rsidR="00D90B7A" w:rsidRPr="00D90B7A">
        <w:rPr>
          <w:rFonts w:eastAsiaTheme="minorHAnsi"/>
          <w:bCs/>
          <w:lang w:eastAsia="en-US"/>
        </w:rPr>
        <w:t xml:space="preserve"> </w:t>
      </w:r>
      <w:r w:rsidR="00D90B7A" w:rsidRPr="00D90B7A">
        <w:rPr>
          <w:rFonts w:eastAsiaTheme="minorHAnsi"/>
          <w:bCs/>
          <w:i/>
          <w:sz w:val="20"/>
          <w:szCs w:val="20"/>
          <w:lang w:eastAsia="en-US"/>
        </w:rPr>
        <w:t>(właściwe zastosować).</w:t>
      </w:r>
    </w:p>
    <w:p w:rsidR="00A76161" w:rsidRPr="00A76161" w:rsidRDefault="00A76161" w:rsidP="00A76161">
      <w:pPr>
        <w:autoSpaceDE w:val="0"/>
        <w:autoSpaceDN w:val="0"/>
        <w:adjustRightInd w:val="0"/>
        <w:spacing w:after="240"/>
        <w:jc w:val="both"/>
        <w:rPr>
          <w:rFonts w:eastAsiaTheme="minorHAnsi"/>
          <w:bCs/>
          <w:lang w:eastAsia="en-US"/>
        </w:rPr>
      </w:pPr>
      <w:r>
        <w:rPr>
          <w:rFonts w:eastAsiaTheme="minorHAnsi"/>
          <w:lang w:eastAsia="en-US"/>
        </w:rPr>
        <w:sym w:font="Symbol" w:char="F0F0"/>
      </w:r>
      <w:r>
        <w:rPr>
          <w:rFonts w:eastAsiaTheme="minorHAnsi"/>
          <w:lang w:eastAsia="en-US"/>
        </w:rPr>
        <w:t xml:space="preserve"> 1.  Oświadczam że </w:t>
      </w:r>
      <w:r w:rsidRPr="00A76161">
        <w:rPr>
          <w:rFonts w:eastAsiaTheme="minorHAnsi"/>
          <w:lang w:eastAsia="en-US"/>
        </w:rPr>
        <w:t xml:space="preserve"> nie należymy do grupy kapitałowej o której mowa w art. 24 ust.1 pkt 23 ustawy Prawo zamówień publicznych,  w rozumieniu ustawy z dnia 16 lutego 2007 r. o ochronie konkurencji i konsumentów (</w:t>
      </w:r>
      <w:r w:rsidRPr="00A76161">
        <w:rPr>
          <w:rFonts w:eastAsiaTheme="minorHAnsi"/>
          <w:bCs/>
          <w:lang w:eastAsia="en-US"/>
        </w:rPr>
        <w:t>Dz. U. z 2019 r. poz. 369)</w:t>
      </w:r>
      <w:r w:rsidR="00D90B7A">
        <w:rPr>
          <w:rFonts w:eastAsiaTheme="minorHAnsi"/>
          <w:bCs/>
          <w:lang w:eastAsia="en-US"/>
        </w:rPr>
        <w:t xml:space="preserve"> </w:t>
      </w:r>
    </w:p>
    <w:p w:rsidR="00A76161" w:rsidRPr="0000320B" w:rsidRDefault="00A76161" w:rsidP="00A76161">
      <w:pPr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  <w:r w:rsidRPr="0000320B">
        <w:rPr>
          <w:rFonts w:eastAsiaTheme="minorHAnsi"/>
          <w:sz w:val="20"/>
          <w:szCs w:val="20"/>
          <w:lang w:eastAsia="en-US"/>
        </w:rPr>
        <w:t xml:space="preserve">…………….……. </w:t>
      </w:r>
      <w:r w:rsidRPr="0000320B">
        <w:rPr>
          <w:rFonts w:eastAsiaTheme="minorHAnsi"/>
          <w:i/>
          <w:sz w:val="20"/>
          <w:szCs w:val="20"/>
          <w:lang w:eastAsia="en-US"/>
        </w:rPr>
        <w:t xml:space="preserve">(miejscowość), </w:t>
      </w:r>
      <w:r w:rsidRPr="0000320B">
        <w:rPr>
          <w:rFonts w:eastAsiaTheme="minorHAnsi"/>
          <w:sz w:val="20"/>
          <w:szCs w:val="20"/>
          <w:lang w:eastAsia="en-US"/>
        </w:rPr>
        <w:t xml:space="preserve">dnia ………….……. r. </w:t>
      </w:r>
    </w:p>
    <w:p w:rsidR="00A76161" w:rsidRPr="0000320B" w:rsidRDefault="00A76161" w:rsidP="00A76161">
      <w:pPr>
        <w:spacing w:line="360" w:lineRule="auto"/>
        <w:jc w:val="both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  <w:t>…………………………………………</w:t>
      </w:r>
    </w:p>
    <w:p w:rsidR="00A76161" w:rsidRPr="00DE105D" w:rsidRDefault="00A76161" w:rsidP="00A76161">
      <w:pPr>
        <w:spacing w:line="360" w:lineRule="auto"/>
        <w:jc w:val="both"/>
        <w:rPr>
          <w:rFonts w:eastAsiaTheme="minorHAnsi"/>
          <w:i/>
          <w:sz w:val="20"/>
          <w:szCs w:val="20"/>
          <w:lang w:eastAsia="en-US"/>
        </w:rPr>
      </w:pPr>
      <w:r>
        <w:rPr>
          <w:rFonts w:eastAsiaTheme="minorHAnsi"/>
          <w:i/>
          <w:sz w:val="20"/>
          <w:szCs w:val="20"/>
          <w:lang w:eastAsia="en-US"/>
        </w:rPr>
        <w:t xml:space="preserve">                                                                                                     (podpis osoby upoważnionej do reprezentacji)</w:t>
      </w:r>
    </w:p>
    <w:p w:rsidR="00A76161" w:rsidRPr="003619A7" w:rsidRDefault="00A76161" w:rsidP="00A76161">
      <w:pPr>
        <w:autoSpaceDE w:val="0"/>
        <w:autoSpaceDN w:val="0"/>
        <w:adjustRightInd w:val="0"/>
        <w:spacing w:after="240"/>
        <w:jc w:val="both"/>
        <w:rPr>
          <w:rFonts w:eastAsiaTheme="minorHAnsi"/>
          <w:bCs/>
          <w:lang w:eastAsia="en-US"/>
        </w:rPr>
      </w:pPr>
      <w:r>
        <w:rPr>
          <w:rFonts w:eastAsiaTheme="minorHAnsi"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-56515</wp:posOffset>
                </wp:positionH>
                <wp:positionV relativeFrom="paragraph">
                  <wp:posOffset>81915</wp:posOffset>
                </wp:positionV>
                <wp:extent cx="6385560" cy="7620"/>
                <wp:effectExtent l="5080" t="8890" r="10160" b="12065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85560" cy="7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-4.45pt;margin-top:6.45pt;width:502.8pt;height:.6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"/>
            </w:pict>
          </mc:Fallback>
        </mc:AlternateContent>
      </w:r>
    </w:p>
    <w:p w:rsidR="00A76161" w:rsidRDefault="00A76161" w:rsidP="00A76161">
      <w:pPr>
        <w:autoSpaceDE w:val="0"/>
        <w:autoSpaceDN w:val="0"/>
        <w:adjustRightInd w:val="0"/>
        <w:spacing w:after="240"/>
        <w:jc w:val="both"/>
        <w:rPr>
          <w:rFonts w:eastAsiaTheme="minorHAnsi"/>
          <w:bCs/>
          <w:lang w:eastAsia="en-US"/>
        </w:rPr>
      </w:pPr>
      <w:r>
        <w:rPr>
          <w:rFonts w:eastAsiaTheme="minorHAnsi"/>
          <w:lang w:eastAsia="en-US"/>
        </w:rPr>
        <w:sym w:font="Symbol" w:char="F0F0"/>
      </w:r>
      <w:r>
        <w:rPr>
          <w:rFonts w:eastAsiaTheme="minorHAnsi"/>
          <w:lang w:eastAsia="en-US"/>
        </w:rPr>
        <w:t xml:space="preserve"> 2. Oświadczam, że </w:t>
      </w:r>
      <w:r w:rsidRPr="00A76161">
        <w:rPr>
          <w:rFonts w:eastAsiaTheme="minorHAnsi"/>
          <w:lang w:eastAsia="en-US"/>
        </w:rPr>
        <w:t xml:space="preserve"> należ</w:t>
      </w:r>
      <w:r>
        <w:rPr>
          <w:rFonts w:eastAsiaTheme="minorHAnsi"/>
          <w:lang w:eastAsia="en-US"/>
        </w:rPr>
        <w:t>ę</w:t>
      </w:r>
      <w:r w:rsidRPr="00A76161">
        <w:rPr>
          <w:rFonts w:eastAsiaTheme="minorHAnsi"/>
          <w:lang w:eastAsia="en-US"/>
        </w:rPr>
        <w:t xml:space="preserve"> do tej samej grupy kapitałowej </w:t>
      </w:r>
      <w:r>
        <w:rPr>
          <w:rFonts w:eastAsiaTheme="minorHAnsi"/>
          <w:lang w:eastAsia="en-US"/>
        </w:rPr>
        <w:t xml:space="preserve">z </w:t>
      </w:r>
      <w:r w:rsidRPr="00A76161">
        <w:rPr>
          <w:rFonts w:eastAsiaTheme="minorHAnsi"/>
          <w:lang w:eastAsia="en-US"/>
        </w:rPr>
        <w:t xml:space="preserve"> wykonawc</w:t>
      </w:r>
      <w:r>
        <w:rPr>
          <w:rFonts w:eastAsiaTheme="minorHAnsi"/>
          <w:lang w:eastAsia="en-US"/>
        </w:rPr>
        <w:t xml:space="preserve">ami </w:t>
      </w:r>
      <w:r w:rsidRPr="00A76161">
        <w:rPr>
          <w:rFonts w:eastAsiaTheme="minorHAnsi"/>
          <w:lang w:eastAsia="en-US"/>
        </w:rPr>
        <w:t xml:space="preserve"> należący</w:t>
      </w:r>
      <w:r>
        <w:rPr>
          <w:rFonts w:eastAsiaTheme="minorHAnsi"/>
          <w:lang w:eastAsia="en-US"/>
        </w:rPr>
        <w:t>mi</w:t>
      </w:r>
      <w:r w:rsidRPr="00A76161">
        <w:rPr>
          <w:rFonts w:eastAsiaTheme="minorHAnsi"/>
          <w:lang w:eastAsia="en-US"/>
        </w:rPr>
        <w:t xml:space="preserve"> do tej samej grupy kapitałowej,  o której mowa w art. 24 ust.1 pkt 23 ustawy Prawo zamówień publicznych w rozumieniu ustawy z dnia 16 lutego 2007 r. o ochronie konkurencji i konsumentów (Dz.U. z 2019 r. poz.369</w:t>
      </w:r>
      <w:r w:rsidRPr="00A76161">
        <w:rPr>
          <w:rFonts w:eastAsiaTheme="minorHAnsi"/>
          <w:bCs/>
          <w:lang w:eastAsia="en-US"/>
        </w:rPr>
        <w:t xml:space="preserve">). </w:t>
      </w:r>
    </w:p>
    <w:p w:rsidR="00A76161" w:rsidRPr="00A17665" w:rsidRDefault="00A76161" w:rsidP="00A76161">
      <w:pPr>
        <w:jc w:val="both"/>
        <w:rPr>
          <w:sz w:val="22"/>
          <w:szCs w:val="22"/>
        </w:rPr>
      </w:pPr>
      <w:r w:rsidRPr="00A17665">
        <w:rPr>
          <w:b/>
          <w:bCs/>
          <w:sz w:val="22"/>
          <w:szCs w:val="22"/>
        </w:rPr>
        <w:t>Wykaz wykonawców należących do tej samej grupy kapitałowej, którzy złożyli oferty:</w:t>
      </w:r>
    </w:p>
    <w:p w:rsidR="00A76161" w:rsidRPr="00A17665" w:rsidRDefault="00A76161" w:rsidP="00A76161">
      <w:pPr>
        <w:jc w:val="both"/>
        <w:rPr>
          <w:sz w:val="22"/>
          <w:szCs w:val="22"/>
        </w:rPr>
      </w:pPr>
      <w:r w:rsidRPr="00A17665">
        <w:rPr>
          <w:sz w:val="22"/>
          <w:szCs w:val="22"/>
        </w:rPr>
        <w:t>1. ………………..……………………………………………………………………………</w:t>
      </w:r>
    </w:p>
    <w:p w:rsidR="00A76161" w:rsidRPr="00A17665" w:rsidRDefault="00A76161" w:rsidP="00A76161">
      <w:pPr>
        <w:jc w:val="both"/>
        <w:rPr>
          <w:sz w:val="22"/>
          <w:szCs w:val="22"/>
        </w:rPr>
      </w:pPr>
      <w:r w:rsidRPr="00A17665">
        <w:rPr>
          <w:sz w:val="22"/>
          <w:szCs w:val="22"/>
        </w:rPr>
        <w:t>2. . ……………………………………………………………………………………………</w:t>
      </w:r>
    </w:p>
    <w:p w:rsidR="00A76161" w:rsidRPr="00A17665" w:rsidRDefault="00A76161" w:rsidP="00A76161">
      <w:pPr>
        <w:jc w:val="both"/>
        <w:rPr>
          <w:sz w:val="22"/>
          <w:szCs w:val="22"/>
        </w:rPr>
      </w:pPr>
      <w:r w:rsidRPr="00A17665">
        <w:rPr>
          <w:sz w:val="22"/>
          <w:szCs w:val="22"/>
        </w:rPr>
        <w:t>3. ……………………………………………………………………………………………</w:t>
      </w:r>
    </w:p>
    <w:p w:rsidR="00A76161" w:rsidRDefault="00A76161" w:rsidP="00A76161">
      <w:pPr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</w:p>
    <w:p w:rsidR="00A76161" w:rsidRDefault="00A76161" w:rsidP="00A76161">
      <w:pPr>
        <w:spacing w:line="360" w:lineRule="auto"/>
        <w:jc w:val="both"/>
        <w:rPr>
          <w:rFonts w:eastAsiaTheme="minorHAnsi"/>
          <w:i/>
          <w:sz w:val="20"/>
          <w:szCs w:val="20"/>
          <w:lang w:eastAsia="en-US"/>
        </w:rPr>
      </w:pPr>
      <w:r w:rsidRPr="0000320B">
        <w:rPr>
          <w:rFonts w:eastAsiaTheme="minorHAnsi"/>
          <w:sz w:val="20"/>
          <w:szCs w:val="20"/>
          <w:lang w:eastAsia="en-US"/>
        </w:rPr>
        <w:t>…………….…….</w:t>
      </w:r>
      <w:r>
        <w:rPr>
          <w:rFonts w:eastAsiaTheme="minorHAnsi"/>
          <w:i/>
          <w:sz w:val="20"/>
          <w:szCs w:val="20"/>
          <w:lang w:eastAsia="en-US"/>
        </w:rPr>
        <w:t>(miejscowość,</w:t>
      </w:r>
      <w:r w:rsidRPr="0000320B">
        <w:rPr>
          <w:rFonts w:eastAsiaTheme="minorHAnsi"/>
          <w:i/>
          <w:sz w:val="20"/>
          <w:szCs w:val="20"/>
          <w:lang w:eastAsia="en-US"/>
        </w:rPr>
        <w:t xml:space="preserve"> </w:t>
      </w:r>
      <w:r>
        <w:rPr>
          <w:rFonts w:eastAsiaTheme="minorHAnsi"/>
          <w:sz w:val="20"/>
          <w:szCs w:val="20"/>
          <w:lang w:eastAsia="en-US"/>
        </w:rPr>
        <w:t>dnia ………….</w:t>
      </w:r>
      <w:r w:rsidRPr="0000320B">
        <w:rPr>
          <w:rFonts w:eastAsiaTheme="minorHAnsi"/>
          <w:sz w:val="20"/>
          <w:szCs w:val="20"/>
          <w:lang w:eastAsia="en-US"/>
        </w:rPr>
        <w:t xml:space="preserve">. r. </w:t>
      </w:r>
      <w:r>
        <w:rPr>
          <w:rFonts w:eastAsiaTheme="minorHAnsi"/>
          <w:sz w:val="20"/>
          <w:szCs w:val="20"/>
          <w:lang w:eastAsia="en-US"/>
        </w:rPr>
        <w:t xml:space="preserve">             </w:t>
      </w:r>
      <w:r w:rsidRPr="0000320B">
        <w:rPr>
          <w:rFonts w:eastAsiaTheme="minorHAnsi"/>
          <w:lang w:eastAsia="en-US"/>
        </w:rPr>
        <w:t>…………………………………………</w:t>
      </w:r>
      <w:r>
        <w:rPr>
          <w:rFonts w:eastAsiaTheme="minorHAnsi"/>
          <w:i/>
          <w:sz w:val="20"/>
          <w:szCs w:val="20"/>
          <w:lang w:eastAsia="en-US"/>
        </w:rPr>
        <w:t xml:space="preserve">                          </w:t>
      </w:r>
    </w:p>
    <w:p w:rsidR="00A76161" w:rsidRPr="00DA3E93" w:rsidRDefault="00A76161" w:rsidP="00A76161">
      <w:pPr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i/>
          <w:sz w:val="20"/>
          <w:szCs w:val="20"/>
          <w:lang w:eastAsia="en-US"/>
        </w:rPr>
        <w:t xml:space="preserve">                                                                                                    </w:t>
      </w:r>
      <w:r w:rsidRPr="003619A7">
        <w:rPr>
          <w:rFonts w:eastAsiaTheme="minorHAnsi"/>
          <w:i/>
          <w:sz w:val="18"/>
          <w:szCs w:val="18"/>
          <w:lang w:eastAsia="en-US"/>
        </w:rPr>
        <w:t>(podpis osoby upoważnionej do reprezentacji)</w:t>
      </w:r>
    </w:p>
    <w:p w:rsidR="00DD36C3" w:rsidRDefault="00814630"/>
    <w:sectPr w:rsidR="00DD36C3" w:rsidSect="00A41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6547A"/>
    <w:multiLevelType w:val="hybridMultilevel"/>
    <w:tmpl w:val="7D6AC3C4"/>
    <w:lvl w:ilvl="0" w:tplc="AB7C63FC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322C1120"/>
    <w:multiLevelType w:val="hybridMultilevel"/>
    <w:tmpl w:val="C3CC2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161"/>
    <w:rsid w:val="001D5E3C"/>
    <w:rsid w:val="00222FDF"/>
    <w:rsid w:val="003321C3"/>
    <w:rsid w:val="00814630"/>
    <w:rsid w:val="00A76161"/>
    <w:rsid w:val="00D90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61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A761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76161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rsid w:val="00A76161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7616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61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A761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76161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rsid w:val="00A76161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7616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360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Radca prawny</dc:creator>
  <cp:lastModifiedBy>Radca prawny</cp:lastModifiedBy>
  <cp:revision>2</cp:revision>
  <dcterms:created xsi:type="dcterms:W3CDTF">2020-01-21T10:32:00Z</dcterms:created>
  <dcterms:modified xsi:type="dcterms:W3CDTF">2020-01-21T10:32:00Z</dcterms:modified>
</cp:coreProperties>
</file>