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49F" w:rsidRPr="00FD049F" w:rsidRDefault="00FD049F" w:rsidP="00FD049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FD049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Klauzula informacyjna ogólna dla </w:t>
      </w:r>
      <w:r w:rsidR="009176A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klientów Urzędu Gminy Włocławek</w:t>
      </w:r>
    </w:p>
    <w:p w:rsidR="00FD049F" w:rsidRPr="00FD049F" w:rsidRDefault="00FD049F" w:rsidP="007736AF">
      <w:pPr>
        <w:shd w:val="clear" w:color="auto" w:fill="FFFFFF"/>
        <w:spacing w:before="100" w:beforeAutospacing="1"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 1 Rozporządzenia Parlamentu Europejskiego i Rady (</w:t>
      </w:r>
      <w:proofErr w:type="gramStart"/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UE) 2016/679 </w:t>
      </w:r>
      <w:r w:rsidR="009176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proofErr w:type="gramEnd"/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27 kwietnia 2016 r. w sprawie ochrony osób fizycznych w związku z przetwarzaniem danych osobowych i w sprawie swobodnego przepływu takich danych oraz uchylenia dyrektywy 95/46/WE (ogólne rozporządzenie o ochronie danych) (Dz.</w:t>
      </w:r>
      <w:r w:rsidR="007736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>Urz.</w:t>
      </w:r>
      <w:r w:rsidR="007736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UE.L </w:t>
      </w:r>
      <w:proofErr w:type="gramStart"/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119, </w:t>
      </w:r>
      <w:r w:rsidR="009176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>str</w:t>
      </w:r>
      <w:proofErr w:type="gramEnd"/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>. 1), zwanego dalej „RODO” info</w:t>
      </w:r>
      <w:r w:rsidR="009176A1">
        <w:rPr>
          <w:rFonts w:ascii="Times New Roman" w:eastAsia="Times New Roman" w:hAnsi="Times New Roman" w:cs="Times New Roman"/>
          <w:sz w:val="24"/>
          <w:szCs w:val="24"/>
          <w:lang w:eastAsia="pl-PL"/>
        </w:rPr>
        <w:t>rmuje się klientów Urzędu Gminy Włocławek</w:t>
      </w: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>, że:</w:t>
      </w:r>
    </w:p>
    <w:p w:rsidR="00FD049F" w:rsidRPr="00FD049F" w:rsidRDefault="00FD049F" w:rsidP="00FD049F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zbieranych i przetwarzan</w:t>
      </w:r>
      <w:r w:rsidR="009176A1">
        <w:rPr>
          <w:rFonts w:ascii="Times New Roman" w:eastAsia="Times New Roman" w:hAnsi="Times New Roman" w:cs="Times New Roman"/>
          <w:sz w:val="24"/>
          <w:szCs w:val="24"/>
          <w:lang w:eastAsia="pl-PL"/>
        </w:rPr>
        <w:t>ych przez Urząd Gminy Włocławek</w:t>
      </w: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danych osobowych kli</w:t>
      </w:r>
      <w:r w:rsidR="009176A1">
        <w:rPr>
          <w:rFonts w:ascii="Times New Roman" w:eastAsia="Times New Roman" w:hAnsi="Times New Roman" w:cs="Times New Roman"/>
          <w:sz w:val="24"/>
          <w:szCs w:val="24"/>
          <w:lang w:eastAsia="pl-PL"/>
        </w:rPr>
        <w:t>entów jest Wójt Gminy Włocławek. Adres Urzędu Gminy Włocławek: ul. Królewiecka 7, 87-800 Włocławek, Tel 54 230 53 00.</w:t>
      </w:r>
    </w:p>
    <w:p w:rsidR="00FD049F" w:rsidRPr="009176A1" w:rsidRDefault="009176A1" w:rsidP="00FD049F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kontaktowe inspektora ochrony danych: tel. </w:t>
      </w:r>
      <w:r w:rsidR="007736AF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+48 535 830 465, e-mail: inspektor</w:t>
      </w:r>
      <w:bookmarkStart w:id="0" w:name="_GoBack"/>
      <w:bookmarkEnd w:id="0"/>
      <w:r w:rsidRPr="009176A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@cbi24.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pl.</w:t>
      </w:r>
      <w:r w:rsidR="00FD049F" w:rsidRPr="009176A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</w:p>
    <w:p w:rsidR="00FD049F" w:rsidRPr="00FD049F" w:rsidRDefault="00FD049F" w:rsidP="00FD049F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klientów zbierane i przetwarzane są w celu możliwości wykonywa</w:t>
      </w:r>
      <w:r w:rsidR="009176A1">
        <w:rPr>
          <w:rFonts w:ascii="Times New Roman" w:eastAsia="Times New Roman" w:hAnsi="Times New Roman" w:cs="Times New Roman"/>
          <w:sz w:val="24"/>
          <w:szCs w:val="24"/>
          <w:lang w:eastAsia="pl-PL"/>
        </w:rPr>
        <w:t>nia przez Urząd Gminy Włocławek</w:t>
      </w: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ustawowych zadań publicznych, </w:t>
      </w:r>
      <w:proofErr w:type="gramStart"/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określonych </w:t>
      </w:r>
      <w:r w:rsidR="009176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>min</w:t>
      </w:r>
      <w:proofErr w:type="gramEnd"/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>. w ustawie z dnia 8 marca 1990 r. o samorządzie gminnym oraz w innych regulacjach. </w:t>
      </w:r>
    </w:p>
    <w:p w:rsidR="00FD049F" w:rsidRPr="00FD049F" w:rsidRDefault="00FD049F" w:rsidP="00FD049F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Pozyskane od klientów dane osobowe nie będą udostępniane podmiotom </w:t>
      </w:r>
      <w:proofErr w:type="gramStart"/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innym, </w:t>
      </w:r>
      <w:r w:rsidR="009176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>niż</w:t>
      </w:r>
      <w:proofErr w:type="gramEnd"/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upoważnione na podstawie przepisów prawa. </w:t>
      </w:r>
    </w:p>
    <w:p w:rsidR="00FD049F" w:rsidRPr="00FD049F" w:rsidRDefault="00FD049F" w:rsidP="00FD049F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osobowe od momentu pozyskania będą przechowywane przez okres wynikający z regulacji prawnych (kategorii archiwalnej dokumentacji, określonej w jednolitym rzeczowym wykazie akt dla organów gmin i związków międzygminnych; </w:t>
      </w:r>
      <w:proofErr w:type="gramStart"/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umowy </w:t>
      </w:r>
      <w:r w:rsidR="009176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proofErr w:type="gramEnd"/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dofinansowanie zawartej między beneficjentem a określoną instytucją; trwałości danego projektu i konieczności zachowania dokumentacji projektu do celów kontrolnych itp</w:t>
      </w:r>
      <w:proofErr w:type="gramStart"/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>.). Kryteria</w:t>
      </w:r>
      <w:proofErr w:type="gramEnd"/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okresu przechowywania ustala się w oparciu o klasyfikację i kwalifikację dokumentacji w jednolitym rzeczowym wykazie akt. </w:t>
      </w:r>
    </w:p>
    <w:p w:rsidR="00FD049F" w:rsidRPr="00FD049F" w:rsidRDefault="00FD049F" w:rsidP="00FD049F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Klienci Urzędu mają prawo dostępu do swoich danych osobowych oraz </w:t>
      </w:r>
      <w:proofErr w:type="gramStart"/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możliwość </w:t>
      </w:r>
      <w:r w:rsidR="009176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>ich</w:t>
      </w:r>
      <w:proofErr w:type="gramEnd"/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sprostowania, usunięcia lub ograniczenia przetwarzania oraz prawo do wniesienia sprzeciwu wobec przetwarzania.</w:t>
      </w:r>
    </w:p>
    <w:p w:rsidR="00FD049F" w:rsidRPr="00FD049F" w:rsidRDefault="00FD049F" w:rsidP="00FD049F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przetwarzanie danych odbywa się na podstawie zgody na przetwarzanie, klienci mają prawo do cofnięcia zgody na przetwarzanie ich danych osobowych w dowolnym momencie, bez wpływu na zgodność z prawem przetwarzania, którego </w:t>
      </w:r>
      <w:proofErr w:type="gramStart"/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dokonano </w:t>
      </w:r>
      <w:r w:rsidR="009176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proofErr w:type="gramEnd"/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podstawie zgody przed jej cofnięciem. </w:t>
      </w:r>
    </w:p>
    <w:p w:rsidR="00FD049F" w:rsidRPr="00FD049F" w:rsidRDefault="00FD049F" w:rsidP="00FD049F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>Klienci mają prawo wniesienia skargi do organu nadzorczego (Urzędu Ochrony Danych Osobowych). </w:t>
      </w:r>
    </w:p>
    <w:p w:rsidR="00FD049F" w:rsidRDefault="00FD049F" w:rsidP="00FD049F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większości przypadków przetwarzanie danych osobowych wynika z przepisów prawa, a ich podawanie przez klienta jest obowiązkowe. W niektórych sprawach podawanie danych osobowych może być dobrowolne, lecz niezbędne do realizacji celów, o których mowa w </w:t>
      </w:r>
      <w:r w:rsidR="009176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13 </w:t>
      </w: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>ust. 3</w:t>
      </w:r>
      <w:r w:rsidR="009176A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sytuacji dobrowolności podawania danych osobowych klienci zostaną o tym fakcie poinformowani. Niepodanie lub podanie niepełnych danych osobowych może skutkować pozostawieniem </w:t>
      </w:r>
      <w:proofErr w:type="gramStart"/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wniosku  </w:t>
      </w:r>
      <w:r w:rsidR="009176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>bez</w:t>
      </w:r>
      <w:proofErr w:type="gramEnd"/>
      <w:r w:rsidRPr="00FD0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rozpatrzenia.</w:t>
      </w:r>
    </w:p>
    <w:p w:rsidR="009176A1" w:rsidRDefault="009176A1" w:rsidP="009176A1">
      <w:pPr>
        <w:pStyle w:val="Akapitzlist"/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76A1" w:rsidRDefault="009176A1" w:rsidP="009176A1">
      <w:pPr>
        <w:pStyle w:val="Akapitzlist"/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Administrator</w:t>
      </w:r>
    </w:p>
    <w:p w:rsidR="009176A1" w:rsidRDefault="009176A1" w:rsidP="009176A1">
      <w:pPr>
        <w:pStyle w:val="Akapitzlist"/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danych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osobowych</w:t>
      </w:r>
    </w:p>
    <w:p w:rsidR="009176A1" w:rsidRPr="00FD049F" w:rsidRDefault="009176A1" w:rsidP="009176A1">
      <w:pPr>
        <w:pStyle w:val="Akapitzlist"/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Wójt Gminy Włocławek</w:t>
      </w:r>
    </w:p>
    <w:p w:rsidR="005449B0" w:rsidRPr="00FD049F" w:rsidRDefault="007736AF" w:rsidP="00FD04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449B0" w:rsidRPr="00FD049F" w:rsidSect="004A41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F65B8E"/>
    <w:multiLevelType w:val="hybridMultilevel"/>
    <w:tmpl w:val="E3C827A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4546552"/>
    <w:multiLevelType w:val="hybridMultilevel"/>
    <w:tmpl w:val="696A9C3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48354C5"/>
    <w:multiLevelType w:val="hybridMultilevel"/>
    <w:tmpl w:val="B6C8A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F51FA6"/>
    <w:multiLevelType w:val="hybridMultilevel"/>
    <w:tmpl w:val="D44276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D049F"/>
    <w:rsid w:val="000131F3"/>
    <w:rsid w:val="004A41DF"/>
    <w:rsid w:val="00515B45"/>
    <w:rsid w:val="00681582"/>
    <w:rsid w:val="007736AF"/>
    <w:rsid w:val="009176A1"/>
    <w:rsid w:val="0097146B"/>
    <w:rsid w:val="00AA782C"/>
    <w:rsid w:val="00C332E3"/>
    <w:rsid w:val="00FD0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C65780-41B1-4750-8C53-440B8A2E2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41DF"/>
  </w:style>
  <w:style w:type="paragraph" w:styleId="Nagwek2">
    <w:name w:val="heading 2"/>
    <w:basedOn w:val="Normalny"/>
    <w:link w:val="Nagwek2Znak"/>
    <w:uiPriority w:val="9"/>
    <w:qFormat/>
    <w:rsid w:val="00FD049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D049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D0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D049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176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76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2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423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Dawid</dc:creator>
  <cp:lastModifiedBy>Michał Szymczak</cp:lastModifiedBy>
  <cp:revision>3</cp:revision>
  <cp:lastPrinted>2018-06-13T06:19:00Z</cp:lastPrinted>
  <dcterms:created xsi:type="dcterms:W3CDTF">2018-05-24T10:37:00Z</dcterms:created>
  <dcterms:modified xsi:type="dcterms:W3CDTF">2020-01-10T08:55:00Z</dcterms:modified>
</cp:coreProperties>
</file>