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EE1" w:rsidRDefault="00850352">
      <w:pPr>
        <w:jc w:val="right"/>
      </w:pPr>
      <w:r>
        <w:t xml:space="preserve">Załącznik nr 2 do SIWZ </w:t>
      </w:r>
    </w:p>
    <w:p w:rsidR="00FF1EE1" w:rsidRDefault="00850352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FORMULARZ ASORTYMENTOWO-CENOWY</w:t>
      </w:r>
    </w:p>
    <w:p w:rsidR="00FF1EE1" w:rsidRDefault="00FF1EE1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1EE1" w:rsidRDefault="00850352">
      <w:r>
        <w:rPr>
          <w:rFonts w:ascii="Times New Roman" w:hAnsi="Times New Roman" w:cs="Times New Roman"/>
          <w:b/>
          <w:bCs/>
          <w:sz w:val="28"/>
          <w:szCs w:val="28"/>
        </w:rPr>
        <w:t>Część I zamówienia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dostawa </w:t>
      </w:r>
      <w:r>
        <w:rPr>
          <w:rFonts w:ascii="Times New Roman" w:hAnsi="Times New Roman" w:cs="Times New Roman"/>
          <w:b/>
          <w:bCs/>
          <w:sz w:val="28"/>
          <w:szCs w:val="28"/>
        </w:rPr>
        <w:t>doposażenia kuchni i stołówki szkolnej do Szkoły Podstawowej im. Polskich Noblistów z Oddziałami Integracyjnymi w Kruszynie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tbl>
      <w:tblPr>
        <w:tblStyle w:val="Tabela-Siatka"/>
        <w:tblW w:w="14850" w:type="dxa"/>
        <w:tblLayout w:type="fixed"/>
        <w:tblLook w:val="04A0" w:firstRow="1" w:lastRow="0" w:firstColumn="1" w:lastColumn="0" w:noHBand="0" w:noVBand="1"/>
      </w:tblPr>
      <w:tblGrid>
        <w:gridCol w:w="555"/>
        <w:gridCol w:w="6250"/>
        <w:gridCol w:w="746"/>
        <w:gridCol w:w="1204"/>
        <w:gridCol w:w="1418"/>
        <w:gridCol w:w="992"/>
        <w:gridCol w:w="1701"/>
        <w:gridCol w:w="1984"/>
      </w:tblGrid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Przedmiot zamówienia/wymagania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Ilość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jednostkowa netto</w:t>
            </w:r>
          </w:p>
          <w:p w:rsidR="008D21FC" w:rsidRDefault="008D21FC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(w zł) </w:t>
            </w:r>
          </w:p>
        </w:tc>
        <w:tc>
          <w:tcPr>
            <w:tcW w:w="1418" w:type="dxa"/>
            <w:shd w:val="clear" w:color="auto" w:fill="auto"/>
          </w:tcPr>
          <w:p w:rsidR="008D21FC" w:rsidRDefault="008D21FC" w:rsidP="008D21FC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Całkowita wartość netto zamówionej ilości ( w zł)  [poz. 3 x  4 ]</w:t>
            </w: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 xml:space="preserve">Stawka  VAT </w:t>
            </w:r>
          </w:p>
          <w:p w:rsidR="008D21FC" w:rsidRDefault="008D21FC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(w %)</w:t>
            </w:r>
          </w:p>
        </w:tc>
        <w:tc>
          <w:tcPr>
            <w:tcW w:w="1701" w:type="dxa"/>
            <w:shd w:val="clear" w:color="auto" w:fill="auto"/>
          </w:tcPr>
          <w:p w:rsidR="008D21FC" w:rsidRDefault="008D21FC" w:rsidP="008D21FC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Całkowita wartość brutto  zamówionej ilości ( w zł</w:t>
            </w:r>
          </w:p>
          <w:p w:rsidR="008D21FC" w:rsidRDefault="008D21FC" w:rsidP="008D21FC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[ poz. 5 +  6]</w:t>
            </w: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Proponowany produkt ( nazwa, model)</w:t>
            </w: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1.</w:t>
            </w:r>
          </w:p>
        </w:tc>
        <w:tc>
          <w:tcPr>
            <w:tcW w:w="6250" w:type="dxa"/>
            <w:shd w:val="clear" w:color="auto" w:fill="auto"/>
          </w:tcPr>
          <w:p w:rsidR="008D21FC" w:rsidRPr="008D21FC" w:rsidRDefault="008D21FC" w:rsidP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21FC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04" w:type="dxa"/>
          </w:tcPr>
          <w:p w:rsidR="008D21FC" w:rsidRDefault="008D21FC" w:rsidP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418" w:type="dxa"/>
            <w:shd w:val="clear" w:color="auto" w:fill="auto"/>
          </w:tcPr>
          <w:p w:rsidR="008D21FC" w:rsidRDefault="008D21FC" w:rsidP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6.</w:t>
            </w:r>
          </w:p>
        </w:tc>
        <w:tc>
          <w:tcPr>
            <w:tcW w:w="1701" w:type="dxa"/>
            <w:shd w:val="clear" w:color="auto" w:fill="auto"/>
          </w:tcPr>
          <w:p w:rsidR="008D21FC" w:rsidRDefault="008D21FC" w:rsidP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84" w:type="dxa"/>
            <w:shd w:val="clear" w:color="auto" w:fill="auto"/>
          </w:tcPr>
          <w:p w:rsidR="008D21FC" w:rsidRDefault="008D21FC" w:rsidP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1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Taboret gazowy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palnik 9kW (dwukoronowy) o płomień pilotowy palników , zabezpieczenie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przeciwwypływowe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przystosowany do dużych garnków od 50 do 100 l.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zasilanie: gaz o wym. S 580 mm, G 580 mm, W 380 mm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-lub zbliżone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Zmywarko-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wyparzarka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  <w:p w:rsidR="008D21FC" w:rsidRDefault="008D21FC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>stal nierdzewna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>sterowanie manualne,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>sterownie elektromechaniczne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>przystosowana do mycia talerzy, szkła, tac i pojemników, cykl mycia 120 s lub 180 s, wydajność koszy na godzinę - 30/h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3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beforeAutospacing="1"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  <w:t xml:space="preserve">Szafa chłodnicza                                                                                 </w:t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2-drzwiowa o pojemności 1300 l,– Chłodzenie wymuszone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 xml:space="preserve">– Filtr </w:t>
            </w:r>
            <w:proofErr w:type="spellStart"/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przeciwpyłkowy</w:t>
            </w:r>
            <w:proofErr w:type="spellEnd"/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– Cyfrowy wyświetlacz, elektroniczny termostat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– Agregat chłodniczy                                                                                   – Komora w standardzie GN 2/1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– Oświetlenie komory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br/>
              <w:t>– Samozamykające się drzwi wyposażone w zamek ze stali nierdzewnej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- Wymiary komory 1194x635x(H)1540 mm-lub zbliżone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- W zestawie 6 półek GN 2/1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lastRenderedPageBreak/>
              <w:t>4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Zamrażarka skrzyniowa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 xml:space="preserve">klasa energetyczna A+ 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>zużycie energii [kWh/rok] 390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>zużycie energii [kWh/24h] 1,068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>klasa klimatyczna SN T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>pojemność całkowita brutto 500 L pojemność całkowita netto 495 L zdolność zamrażania [kg/24h] 20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>zdolność utrzymywania temp. [h] 31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>wymiary:  W 86.8 cm , G 66,5 cm, S 160 cm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-lub zbliżone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5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Szatkownica do warzyw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– Przeznaczona do krojenia dużych ilości warzyw</w:t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br/>
              <w:t>– Duży otwór wsadowy na całe główki kapusty do ø 265 mm</w:t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br/>
              <w:t>– Mały otwór wsadowy na długie warzywa np. marchew, ogórki ø 55 mm</w:t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br/>
              <w:t>– Wentylowany mocny silnik o mocy 750 W = 1 KM</w:t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br/>
              <w:t>– Łatwa i szybka wymiana tarcz krojących</w:t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br/>
              <w:t>– W zestawie 5 tarcz:</w:t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br/>
              <w:t>– plasterki 2 mm (tarcza z 3 ostrzami)</w:t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br/>
              <w:t>– plasterki 4 mm (tarcza z 2 ostrzami)</w:t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br/>
              <w:t>– wiórki 3 mm</w:t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br/>
              <w:t>– wiórki 5 mm</w:t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br/>
              <w:t>– wiórki 7 mm</w:t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br/>
              <w:t>– Dysk ewakuacyjny</w:t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br/>
              <w:t>– 4 gumowe, antypoślizgowe nóżki</w:t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br/>
              <w:t xml:space="preserve">– Prędkość: 300 </w:t>
            </w:r>
            <w:proofErr w:type="spellStart"/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obr</w:t>
            </w:r>
            <w:proofErr w:type="spellEnd"/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./min.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6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Patelnia uchylna elektryczna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>- dwuwarstwowe dno(stal kwasoodporna/aluminium)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lastRenderedPageBreak/>
              <w:t>- wygodna obsługa (pokrywa z jednokierunkowym sprzęgłem i hamulcem).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br/>
            </w: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>- małe gabaryty.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br/>
            </w: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>- pojemność całkowita 37 l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br/>
            </w: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>- pojemność użytkowa 30 l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br/>
            </w: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>- powierzchnia robocza 0,25 m2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lastRenderedPageBreak/>
              <w:t>7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pStyle w:val="Textbody"/>
              <w:widowControl/>
              <w:spacing w:after="0"/>
              <w:rPr>
                <w:rFonts w:eastAsia="Times New Roman" w:cs="Times New Roman"/>
                <w:b/>
                <w:lang w:eastAsia="pl-PL"/>
              </w:rPr>
            </w:pPr>
            <w:r>
              <w:rPr>
                <w:rFonts w:eastAsia="Times New Roman" w:cs="Times New Roman"/>
                <w:b/>
                <w:lang w:eastAsia="pl-PL"/>
              </w:rPr>
              <w:t xml:space="preserve">Garnek 50 l </w:t>
            </w:r>
          </w:p>
          <w:p w:rsidR="008D21FC" w:rsidRDefault="008D21FC">
            <w:pPr>
              <w:pStyle w:val="Textbody"/>
              <w:widowControl/>
              <w:spacing w:after="0"/>
              <w:rPr>
                <w:rFonts w:cs="Times New Roman"/>
                <w:color w:val="1F2E32"/>
              </w:rPr>
            </w:pPr>
            <w:r>
              <w:rPr>
                <w:rFonts w:cs="Times New Roman"/>
                <w:color w:val="1F2E32"/>
              </w:rPr>
              <w:t>wymiarach 400×400mm pojemności 50l, -lub zbliżone</w:t>
            </w:r>
          </w:p>
          <w:p w:rsidR="008D21FC" w:rsidRDefault="008D21FC">
            <w:pPr>
              <w:pStyle w:val="Textbody"/>
              <w:widowControl/>
              <w:spacing w:after="0"/>
              <w:rPr>
                <w:rFonts w:cs="Times New Roman"/>
                <w:color w:val="FF3333"/>
                <w:highlight w:val="white"/>
              </w:rPr>
            </w:pPr>
            <w:r>
              <w:rPr>
                <w:rFonts w:cs="Times New Roman"/>
                <w:color w:val="1F2E32"/>
              </w:rPr>
              <w:t xml:space="preserve">wykonany ze stali nierdzewnej. </w:t>
            </w:r>
            <w:r>
              <w:rPr>
                <w:rFonts w:cs="Times New Roman"/>
                <w:color w:val="1F2E32"/>
              </w:rPr>
              <w:br/>
              <w:t>– Konstrukcja dna typu „sandwich” (stal nierdzewna/aluminium/stal nierdzewna 18/0)</w:t>
            </w:r>
          </w:p>
          <w:p w:rsidR="008D21FC" w:rsidRDefault="008D21FC">
            <w:pPr>
              <w:pStyle w:val="Textbody"/>
              <w:widowControl/>
              <w:spacing w:after="0"/>
              <w:rPr>
                <w:rFonts w:cs="Times New Roman"/>
                <w:color w:val="1F2E32"/>
              </w:rPr>
            </w:pPr>
            <w:r>
              <w:rPr>
                <w:rFonts w:cs="Times New Roman"/>
                <w:color w:val="1F2E32"/>
              </w:rPr>
              <w:t>– Grubość ścianki 1 mm</w:t>
            </w:r>
            <w:r>
              <w:rPr>
                <w:rFonts w:cs="Times New Roman"/>
                <w:color w:val="1F2E32"/>
              </w:rPr>
              <w:br/>
              <w:t>– Powierzchnia zewnętrzna w całości satynowana</w:t>
            </w:r>
            <w:r>
              <w:rPr>
                <w:rFonts w:cs="Times New Roman"/>
                <w:color w:val="1F2E32"/>
              </w:rPr>
              <w:br/>
              <w:t>- Nadaje się do kuchni: ceramicznych, gazowych, indukcyjnych oraz elektrycznych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8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eastAsia="SimSun" w:hAnsi="Times New Roman" w:cs="Mangal"/>
                <w:color w:val="1F2E32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  <w:t xml:space="preserve">Garnek 71 l                                                                                               </w:t>
            </w:r>
            <w:r>
              <w:rPr>
                <w:rFonts w:ascii="Times New Roman" w:eastAsia="SimSun" w:hAnsi="Times New Roman" w:cs="Mangal"/>
                <w:color w:val="1F2E32"/>
                <w:kern w:val="2"/>
                <w:sz w:val="24"/>
                <w:szCs w:val="24"/>
                <w:lang w:eastAsia="zh-CN" w:bidi="hi-IN"/>
              </w:rPr>
              <w:t>- wymiary 450×450mm -lub zbliżone</w:t>
            </w:r>
          </w:p>
          <w:p w:rsidR="008D21FC" w:rsidRDefault="008D21FC">
            <w:pPr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1F2E32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1F2E32"/>
                <w:kern w:val="2"/>
                <w:sz w:val="24"/>
                <w:szCs w:val="24"/>
                <w:lang w:eastAsia="zh-CN" w:bidi="hi-IN"/>
              </w:rPr>
              <w:t xml:space="preserve">- pojemność 71l                                                                                      </w:t>
            </w:r>
            <w:r>
              <w:rPr>
                <w:rFonts w:ascii="Times New Roman" w:eastAsia="SimSun" w:hAnsi="Times New Roman" w:cs="Mangal"/>
                <w:color w:val="1F2E32"/>
                <w:kern w:val="2"/>
                <w:sz w:val="24"/>
                <w:szCs w:val="24"/>
                <w:shd w:val="clear" w:color="auto" w:fill="FFFFFF"/>
                <w:lang w:eastAsia="zh-CN" w:bidi="hi-IN"/>
              </w:rPr>
              <w:t>- wykonany ze stali nierdzewnej</w:t>
            </w:r>
          </w:p>
          <w:p w:rsidR="008D21FC" w:rsidRDefault="008D21FC">
            <w:pPr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1F2E32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1F2E32"/>
                <w:kern w:val="2"/>
                <w:sz w:val="24"/>
                <w:szCs w:val="24"/>
                <w:lang w:eastAsia="zh-CN" w:bidi="hi-IN"/>
              </w:rPr>
              <w:t>Garnek nadaje się do kuchni: ceramicznych, gazowych, indukcyjnych oraz elektrycznych.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9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eastAsia="SimSun" w:hAnsi="Times New Roman" w:cs="Mangal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Lodówko-zamrażarka                                                                   </w:t>
            </w:r>
            <w:r>
              <w:rPr>
                <w:rFonts w:ascii="Times New Roman" w:eastAsia="SimSun" w:hAnsi="Times New Roman" w:cs="Mangal"/>
                <w:color w:val="000000" w:themeColor="text1"/>
                <w:kern w:val="2"/>
                <w:sz w:val="24"/>
                <w:szCs w:val="24"/>
                <w:lang w:eastAsia="zh-CN" w:bidi="hi-IN"/>
              </w:rPr>
              <w:t>klasa energetyczna A+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 w:themeColor="text1"/>
                <w:kern w:val="2"/>
                <w:sz w:val="24"/>
                <w:szCs w:val="24"/>
                <w:lang w:eastAsia="zh-CN" w:bidi="hi-IN"/>
              </w:rPr>
              <w:t>klasa klimatyczna ST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33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333333"/>
                <w:kern w:val="2"/>
                <w:sz w:val="24"/>
                <w:szCs w:val="24"/>
                <w:lang w:eastAsia="zh-CN" w:bidi="hi-IN"/>
              </w:rPr>
              <w:t>pojemność całkowita brutto 236 L o pojemność całkowita netto 231 L o chłodziarka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33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333333"/>
                <w:kern w:val="2"/>
                <w:sz w:val="24"/>
                <w:szCs w:val="24"/>
                <w:lang w:eastAsia="zh-CN" w:bidi="hi-IN"/>
              </w:rPr>
              <w:t xml:space="preserve">pojemność netto chłodziarki 161 L rozmrażanie chłodziarki Automatyczne 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Mangal"/>
                <w:color w:val="333333"/>
                <w:kern w:val="2"/>
                <w:sz w:val="24"/>
                <w:szCs w:val="24"/>
                <w:lang w:eastAsia="zh-CN" w:bidi="hi-IN"/>
              </w:rPr>
              <w:t>WYMIARY :</w:t>
            </w: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br/>
            </w:r>
            <w:r>
              <w:rPr>
                <w:rFonts w:ascii="Times New Roman" w:eastAsia="SimSun" w:hAnsi="Times New Roman" w:cs="Mangal"/>
                <w:color w:val="333333"/>
                <w:kern w:val="2"/>
                <w:sz w:val="24"/>
                <w:szCs w:val="24"/>
                <w:lang w:eastAsia="zh-CN" w:bidi="hi-IN"/>
              </w:rPr>
              <w:t>Szerokość [cm] 54</w:t>
            </w: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br/>
            </w:r>
            <w:r>
              <w:rPr>
                <w:rFonts w:ascii="Times New Roman" w:eastAsia="SimSun" w:hAnsi="Times New Roman" w:cs="Mangal"/>
                <w:color w:val="333333"/>
                <w:kern w:val="2"/>
                <w:sz w:val="24"/>
                <w:szCs w:val="24"/>
                <w:lang w:eastAsia="zh-CN" w:bidi="hi-IN"/>
              </w:rPr>
              <w:t>Głębokość [cm] 57.6</w:t>
            </w: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br/>
            </w:r>
            <w:r>
              <w:rPr>
                <w:rFonts w:ascii="Times New Roman" w:eastAsia="SimSun" w:hAnsi="Times New Roman" w:cs="Mangal"/>
                <w:color w:val="333333"/>
                <w:kern w:val="2"/>
                <w:sz w:val="24"/>
                <w:szCs w:val="24"/>
                <w:lang w:eastAsia="zh-CN" w:bidi="hi-IN"/>
              </w:rPr>
              <w:t>Wysokość [cm] 170</w:t>
            </w: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 xml:space="preserve">   -lub zbliżone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lastRenderedPageBreak/>
              <w:t>10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Pojemnik termoizolacyjny z pokrywą                                               </w:t>
            </w:r>
            <w:r>
              <w:rPr>
                <w:rFonts w:ascii="Times New Roman" w:hAnsi="Times New Roman"/>
                <w:color w:val="1F2E32"/>
                <w:sz w:val="24"/>
                <w:szCs w:val="24"/>
              </w:rPr>
              <w:t>o pojemności GN/1/1 do transportu żywności.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1F2E32"/>
                <w:sz w:val="24"/>
                <w:szCs w:val="24"/>
              </w:rPr>
              <w:t>Cechy produktu: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1F2E32"/>
                <w:sz w:val="24"/>
                <w:szCs w:val="24"/>
              </w:rPr>
              <w:t xml:space="preserve"> Możliwość ułożenia wewnątrz pojemników GN np.: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1F2E32"/>
                <w:sz w:val="24"/>
                <w:szCs w:val="24"/>
              </w:rPr>
              <w:t>– 2x GN 1/1 (H) 100 mm lub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1F2E32"/>
                <w:sz w:val="24"/>
                <w:szCs w:val="24"/>
              </w:rPr>
              <w:t>– 3x GN 1/1 (H) 65 mm lub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1F2E32"/>
                <w:sz w:val="24"/>
                <w:szCs w:val="24"/>
              </w:rPr>
              <w:t>– 6x GN 1/2 (H) 65 mm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1F2E32"/>
                <w:sz w:val="24"/>
                <w:szCs w:val="24"/>
              </w:rPr>
              <w:t>– lub inny układ</w:t>
            </w:r>
            <w:r>
              <w:rPr>
                <w:rFonts w:ascii="Times New Roman" w:hAnsi="Times New Roman"/>
                <w:color w:val="FF3333"/>
                <w:sz w:val="24"/>
                <w:szCs w:val="24"/>
                <w:shd w:val="clear" w:color="auto" w:fill="FFFFFF"/>
              </w:rPr>
              <w:br/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Idealny do transportu ciepłych i zimnych produktów z zachowaniem wszelkich zasad higieny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1F2E32"/>
                <w:sz w:val="24"/>
                <w:szCs w:val="24"/>
              </w:rPr>
              <w:t>Perfekcyjnie utrzymuje zarówno ciepłą jak i zimną temperaturę zawartości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1F2E32"/>
                <w:sz w:val="24"/>
                <w:szCs w:val="24"/>
              </w:rPr>
              <w:t>Odporność termiczna od -20°C -+110°C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11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pStyle w:val="Textbody"/>
              <w:widowControl/>
              <w:spacing w:after="0"/>
              <w:rPr>
                <w:rFonts w:cs="Times New Roman"/>
                <w:color w:val="404040"/>
              </w:rPr>
            </w:pPr>
            <w:r>
              <w:rPr>
                <w:rFonts w:cs="Times New Roman"/>
                <w:b/>
                <w:bCs/>
              </w:rPr>
              <w:t xml:space="preserve">Obieraczka do ziemniaków                                                                 </w:t>
            </w:r>
            <w:r>
              <w:rPr>
                <w:rFonts w:cs="Times New Roman"/>
                <w:color w:val="404040"/>
              </w:rPr>
              <w:t>- wymiary zewnętrzne [mm]:</w:t>
            </w:r>
          </w:p>
          <w:p w:rsidR="008D21FC" w:rsidRDefault="008D21FC">
            <w:pPr>
              <w:pStyle w:val="Textbody"/>
              <w:widowControl/>
              <w:spacing w:after="0"/>
              <w:rPr>
                <w:rFonts w:cs="Times New Roman"/>
                <w:color w:val="404040"/>
              </w:rPr>
            </w:pPr>
            <w:r>
              <w:rPr>
                <w:rFonts w:cs="Times New Roman"/>
                <w:color w:val="404040"/>
              </w:rPr>
              <w:t>400x400x750-lub zbliżone</w:t>
            </w:r>
          </w:p>
          <w:p w:rsidR="008D21FC" w:rsidRDefault="008D21FC">
            <w:pPr>
              <w:pStyle w:val="Textbody"/>
              <w:widowControl/>
              <w:spacing w:after="0"/>
              <w:rPr>
                <w:rFonts w:cs="Times New Roman"/>
                <w:color w:val="404040"/>
              </w:rPr>
            </w:pPr>
            <w:r>
              <w:rPr>
                <w:rFonts w:cs="Times New Roman"/>
                <w:color w:val="404040"/>
              </w:rPr>
              <w:t xml:space="preserve"> - wydajność [kg/h]: 160 długość cyklu [s]:120-180</w:t>
            </w:r>
          </w:p>
          <w:p w:rsidR="008D21FC" w:rsidRDefault="008D21FC">
            <w:pPr>
              <w:pStyle w:val="Textbody"/>
              <w:widowControl/>
              <w:spacing w:after="0"/>
              <w:rPr>
                <w:rFonts w:cs="Times New Roman"/>
                <w:color w:val="404040"/>
              </w:rPr>
            </w:pPr>
            <w:r>
              <w:rPr>
                <w:rFonts w:cs="Times New Roman"/>
                <w:color w:val="404040"/>
              </w:rPr>
              <w:t xml:space="preserve">pojemność [kg]:8 </w:t>
            </w:r>
          </w:p>
          <w:p w:rsidR="008D21FC" w:rsidRDefault="008D21FC">
            <w:pPr>
              <w:pStyle w:val="Textbody"/>
              <w:widowControl/>
              <w:spacing w:after="0"/>
              <w:rPr>
                <w:rFonts w:cs="Times New Roman"/>
                <w:color w:val="404040"/>
              </w:rPr>
            </w:pPr>
            <w:r>
              <w:rPr>
                <w:rFonts w:cs="Times New Roman"/>
                <w:color w:val="404040"/>
              </w:rPr>
              <w:t>moc [kW]: 0,37</w:t>
            </w:r>
          </w:p>
          <w:p w:rsidR="008D21FC" w:rsidRDefault="008D21FC">
            <w:pPr>
              <w:pStyle w:val="Textbody"/>
              <w:widowControl/>
              <w:spacing w:after="0"/>
              <w:rPr>
                <w:rFonts w:cs="Times New Roman"/>
                <w:color w:val="404040"/>
              </w:rPr>
            </w:pPr>
            <w:r>
              <w:rPr>
                <w:rFonts w:cs="Times New Roman"/>
                <w:color w:val="404040"/>
              </w:rPr>
              <w:t>zasilanie [V]: 230</w:t>
            </w:r>
          </w:p>
          <w:p w:rsidR="008D21FC" w:rsidRDefault="008D21FC">
            <w:pPr>
              <w:pStyle w:val="Textbody"/>
              <w:widowControl/>
              <w:spacing w:after="0"/>
              <w:rPr>
                <w:rFonts w:cs="Times New Roman"/>
                <w:color w:val="404040"/>
              </w:rPr>
            </w:pPr>
            <w:r>
              <w:rPr>
                <w:rFonts w:cs="Times New Roman"/>
                <w:color w:val="404040"/>
              </w:rPr>
              <w:t>waga [kg]: 42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12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Blender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8D21FC" w:rsidRDefault="008D21FC">
            <w:pPr>
              <w:pStyle w:val="Zawartotabeli"/>
            </w:pPr>
            <w:r>
              <w:t>- zmiana prędkości</w:t>
            </w:r>
          </w:p>
          <w:p w:rsidR="008D21FC" w:rsidRDefault="008D21FC">
            <w:pPr>
              <w:pStyle w:val="Zawartotabeli"/>
              <w:rPr>
                <w:color w:val="000000" w:themeColor="text1"/>
                <w:highlight w:val="white"/>
              </w:rPr>
            </w:pPr>
            <w:r>
              <w:rPr>
                <w:color w:val="000000" w:themeColor="text1"/>
                <w:shd w:val="clear" w:color="auto" w:fill="FFFFFF"/>
              </w:rPr>
              <w:t>- ramie i ostrze ze stali nierdzewnej</w:t>
            </w:r>
          </w:p>
          <w:p w:rsidR="008D21FC" w:rsidRDefault="008D21FC">
            <w:pPr>
              <w:pStyle w:val="Zawartotabeli"/>
            </w:pPr>
            <w:r>
              <w:t xml:space="preserve">- prędkość 2000-9000 </w:t>
            </w:r>
            <w:proofErr w:type="spellStart"/>
            <w:r>
              <w:t>obr</w:t>
            </w:r>
            <w:proofErr w:type="spellEnd"/>
            <w:r>
              <w:t>./min.</w:t>
            </w:r>
          </w:p>
          <w:p w:rsidR="008D21FC" w:rsidRDefault="008D21FC">
            <w:pPr>
              <w:pStyle w:val="Zawartotabeli"/>
            </w:pPr>
            <w:r>
              <w:t>- Moc- 500 W</w:t>
            </w:r>
          </w:p>
          <w:p w:rsidR="008D21FC" w:rsidRDefault="008D21FC">
            <w:pPr>
              <w:pStyle w:val="Zawartotabeli"/>
            </w:pPr>
            <w:r>
              <w:t>- napięcie 230 V</w:t>
            </w:r>
          </w:p>
          <w:p w:rsidR="008D21FC" w:rsidRDefault="008D21FC">
            <w:pPr>
              <w:pStyle w:val="Zawartotabeli"/>
            </w:pPr>
            <w:r>
              <w:t>- Długość ramienia 500mm-lub zbliżone</w:t>
            </w:r>
          </w:p>
          <w:p w:rsidR="008D21FC" w:rsidRDefault="008D21FC">
            <w:pPr>
              <w:pStyle w:val="Zawartotabeli"/>
            </w:pPr>
            <w:r>
              <w:t>- odpowiedni do naczyń o pojemności do   120 l.</w:t>
            </w:r>
          </w:p>
          <w:p w:rsidR="008D21FC" w:rsidRDefault="008D21FC">
            <w:pPr>
              <w:pStyle w:val="Zawartotabeli"/>
            </w:pPr>
            <w:r>
              <w:t>- Prędkość maks.15tys. obrotów/min.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13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Bateria z prysznicem </w:t>
            </w:r>
          </w:p>
          <w:p w:rsidR="008D21FC" w:rsidRDefault="008D21FC">
            <w:pPr>
              <w:widowControl w:val="0"/>
              <w:suppressAutoHyphens/>
              <w:spacing w:after="120" w:line="240" w:lineRule="auto"/>
              <w:textAlignment w:val="baseline"/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 xml:space="preserve">Bateria jednootworowa, sztorcowa. Prysznic odporny na </w:t>
            </w: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lastRenderedPageBreak/>
              <w:t>przepływ wody pod dużym ciśnieniem. Maksymalny przepływ wody: 17 l/min. przy ciśnieniu 4 Uchwyt ścienny z możliwością skrócenia             Wymagany otwór w stole 27mm.-lub zbliżone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lastRenderedPageBreak/>
              <w:t>14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Patelnia elektryczna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33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333333"/>
                <w:kern w:val="2"/>
                <w:sz w:val="24"/>
                <w:szCs w:val="24"/>
                <w:lang w:eastAsia="zh-CN" w:bidi="hi-IN"/>
              </w:rPr>
              <w:t>- ze stali nierdzewnej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33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333333"/>
                <w:kern w:val="2"/>
                <w:sz w:val="24"/>
                <w:szCs w:val="24"/>
                <w:lang w:eastAsia="zh-CN" w:bidi="hi-IN"/>
              </w:rPr>
              <w:t>-wanna żeliwna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33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333333"/>
                <w:kern w:val="2"/>
                <w:sz w:val="24"/>
                <w:szCs w:val="24"/>
                <w:lang w:eastAsia="zh-CN" w:bidi="hi-IN"/>
              </w:rPr>
              <w:t>wymiary: 920/880/880-lub zbliżone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333333"/>
                <w:kern w:val="2"/>
                <w:sz w:val="24"/>
                <w:szCs w:val="24"/>
                <w:lang w:eastAsia="zh-CN" w:bidi="hi-IN"/>
              </w:rPr>
              <w:t>pow. robocza: 0,4m</w:t>
            </w:r>
            <w:r>
              <w:rPr>
                <w:rFonts w:ascii="Times New Roman" w:eastAsia="SimSun" w:hAnsi="Times New Roman" w:cs="Mangal"/>
                <w:color w:val="333333"/>
                <w:kern w:val="2"/>
                <w:sz w:val="24"/>
                <w:szCs w:val="24"/>
                <w:vertAlign w:val="superscript"/>
                <w:lang w:eastAsia="zh-CN" w:bidi="hi-IN"/>
              </w:rPr>
              <w:t>2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333333"/>
                <w:kern w:val="2"/>
                <w:sz w:val="24"/>
                <w:szCs w:val="24"/>
                <w:lang w:eastAsia="zh-CN" w:bidi="hi-IN"/>
              </w:rPr>
              <w:t>pojemność całkowita:40dm</w:t>
            </w:r>
            <w:r>
              <w:rPr>
                <w:rFonts w:ascii="Times New Roman" w:eastAsia="SimSun" w:hAnsi="Times New Roman" w:cs="Mangal"/>
                <w:color w:val="333333"/>
                <w:kern w:val="2"/>
                <w:sz w:val="24"/>
                <w:szCs w:val="24"/>
                <w:vertAlign w:val="superscript"/>
                <w:lang w:eastAsia="zh-CN" w:bidi="hi-IN"/>
              </w:rPr>
              <w:t>3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333333"/>
                <w:kern w:val="2"/>
                <w:sz w:val="24"/>
                <w:szCs w:val="24"/>
                <w:lang w:eastAsia="zh-CN" w:bidi="hi-IN"/>
              </w:rPr>
              <w:t>pojemność użytkowa:30dm</w:t>
            </w:r>
            <w:r>
              <w:rPr>
                <w:rFonts w:ascii="Times New Roman" w:eastAsia="SimSun" w:hAnsi="Times New Roman" w:cs="Mangal"/>
                <w:color w:val="333333"/>
                <w:kern w:val="2"/>
                <w:sz w:val="24"/>
                <w:szCs w:val="24"/>
                <w:vertAlign w:val="superscript"/>
                <w:lang w:eastAsia="zh-CN" w:bidi="hi-IN"/>
              </w:rPr>
              <w:t>3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33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333333"/>
                <w:kern w:val="2"/>
                <w:sz w:val="24"/>
                <w:szCs w:val="24"/>
                <w:lang w:eastAsia="zh-CN" w:bidi="hi-IN"/>
              </w:rPr>
              <w:t>zasilanie: 3x400V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Mangal"/>
                <w:color w:val="333333"/>
                <w:kern w:val="2"/>
                <w:sz w:val="24"/>
                <w:szCs w:val="24"/>
                <w:lang w:eastAsia="zh-CN" w:bidi="hi-IN"/>
              </w:rPr>
              <w:t>Moc: 9kW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15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Bateria zlewozmywakowa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 jednootworowa wylewka obrotowa</w:t>
            </w:r>
          </w:p>
          <w:p w:rsidR="008D21FC" w:rsidRDefault="008D21FC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 wysięg 250mm.-lub zbliżone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16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Wózek metalowy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Szerokość 590 mm głębokość 900 mm wysokość 930 mm materiał -lub zbliżone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maksymalne obciążenie półki 75 kg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wymiary półki  830x510  mm</w:t>
            </w:r>
          </w:p>
          <w:p w:rsidR="008D21FC" w:rsidRDefault="008D21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odległość między półkami 550 mm -lub zbliżone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17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Deski do krojenia komplet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>polipropylen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>deski gładkie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można myć w zmywarce</w:t>
            </w:r>
          </w:p>
          <w:p w:rsidR="008D21FC" w:rsidRDefault="008D21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>wym. S 300 mm , W 450 mm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-lub zbliżone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kpl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18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Patelnia 0,7 l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- Długi, niewypełniony uchwyt ze stali nierdzewnej</w:t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Kapsułowe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dno typu "sandwich" (stal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nierdzewna-aluminium-stal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magnetyczna) łączy w sobie właściwości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aluminium w zakresie rozprowadzania ciepła z trwałością i właściwościami magnetycznymi stali nierdzewnej</w:t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br/>
              <w:t>- Powierzchnia zewnętrzna w całości satynowa</w:t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br/>
              <w:t>- Można stosować do wszystkich typów kuchni, również kuchenek indukcyjnych</w:t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br/>
              <w:t>- Można myć w zmywarkach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lastRenderedPageBreak/>
              <w:t>19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Garnek do makaronu</w:t>
            </w:r>
          </w:p>
          <w:p w:rsidR="008D21FC" w:rsidRDefault="008D21FC">
            <w:pPr>
              <w:spacing w:after="0" w:line="240" w:lineRule="auto"/>
              <w:rPr>
                <w:rFonts w:ascii="Lato, Helvetica, sans-serif" w:hAnsi="Lato, Helvetica, sans-serif"/>
                <w:color w:val="FF3333"/>
                <w:sz w:val="21"/>
              </w:rPr>
            </w:pPr>
            <w:r>
              <w:rPr>
                <w:rFonts w:ascii="Lato, Helvetica, sans-serif" w:hAnsi="Lato, Helvetica, sans-serif"/>
                <w:color w:val="404040"/>
                <w:sz w:val="21"/>
              </w:rPr>
              <w:t>Minimalna grubość ścianki 4 mm</w:t>
            </w:r>
            <w:r>
              <w:rPr>
                <w:rFonts w:ascii="Lato, Helvetica, sans-serif" w:hAnsi="Lato, Helvetica, sans-serif"/>
                <w:color w:val="404040"/>
                <w:sz w:val="21"/>
              </w:rPr>
              <w:br/>
            </w:r>
            <w:r>
              <w:rPr>
                <w:rFonts w:ascii="Lato, Helvetica, sans-serif" w:hAnsi="Lato, Helvetica, sans-serif"/>
                <w:color w:val="000000" w:themeColor="text1"/>
                <w:sz w:val="21"/>
              </w:rPr>
              <w:t xml:space="preserve">- Odpowiednie do wszystkich rodzajów kuchenek,                                    </w:t>
            </w:r>
            <w:r>
              <w:rPr>
                <w:rFonts w:ascii="Lato, Helvetica, sans-serif" w:hAnsi="Lato, Helvetica, sans-serif"/>
                <w:color w:val="404040"/>
                <w:sz w:val="21"/>
              </w:rPr>
              <w:t>- wymiary :320mm średnica pojemność :21l.-lub zbliżone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20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Sztućce na 150 osób</w:t>
            </w:r>
          </w:p>
          <w:p w:rsidR="008D21FC" w:rsidRDefault="008D21FC">
            <w:pPr>
              <w:pStyle w:val="Zawartotabeli"/>
            </w:pPr>
            <w:r>
              <w:t>- Łyżka stołowa- dł.198mm-lub zbliżone-150 szt.</w:t>
            </w:r>
          </w:p>
          <w:p w:rsidR="008D21FC" w:rsidRDefault="008D21FC">
            <w:pPr>
              <w:pStyle w:val="Zawartotabeli"/>
            </w:pPr>
            <w:r>
              <w:t>- widelec stołowy dł.198mm-lub zbliżone-150 szt.</w:t>
            </w:r>
          </w:p>
          <w:p w:rsidR="008D21FC" w:rsidRDefault="008D21FC">
            <w:pPr>
              <w:pStyle w:val="Zawartotabeli"/>
            </w:pPr>
            <w:r>
              <w:t>- Nóż stołowy- dł.214mm-lub zbliżone- 150 szt.</w:t>
            </w:r>
          </w:p>
          <w:p w:rsidR="008D21FC" w:rsidRDefault="008D21FC">
            <w:pPr>
              <w:pStyle w:val="Zawartotabeli"/>
            </w:pPr>
            <w:r>
              <w:t>- Łyżeczka do kawy/herbaty-dł.138mm-lub zbliżone.-150 szt.</w:t>
            </w:r>
          </w:p>
          <w:p w:rsidR="008D21FC" w:rsidRDefault="008D21FC">
            <w:pPr>
              <w:pStyle w:val="Zawartotabeli"/>
            </w:pPr>
            <w:r>
              <w:t>- łyżeczka do espresso-dł.115mm-lub zbliżone.-100 szt.</w:t>
            </w:r>
          </w:p>
          <w:p w:rsidR="008D21FC" w:rsidRDefault="008D21FC">
            <w:pPr>
              <w:pStyle w:val="Zawartotabeli"/>
            </w:pPr>
            <w:r>
              <w:t>- widelczyk do ciasta-dł.148mm.-lub zbliżone- 100 szt.</w:t>
            </w:r>
          </w:p>
          <w:p w:rsidR="008D21FC" w:rsidRDefault="008D21FC">
            <w:pPr>
              <w:pStyle w:val="Zawartotabeli"/>
            </w:pPr>
            <w:r>
              <w:t xml:space="preserve">- łyżeczka do latte </w:t>
            </w:r>
            <w:proofErr w:type="spellStart"/>
            <w:r>
              <w:t>macchiato</w:t>
            </w:r>
            <w:proofErr w:type="spellEnd"/>
            <w:r>
              <w:t>- dł.214mm-lub zbliżone.-100 szt.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kpl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21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Zastawa stołowa na 100 osób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-Wykonane z trwałego materiału Opal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 trzykrotnie większa odporność na stłuczenia niż porcelana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 do mycia w zmywarkach gastronomicznych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 talerz płytki obiadowy wym.254/24-lub zbliżone – 100szt.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-talerz głęboki  wym.225/35mm-lub zbliżone-100 szt.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 Półmisek owalny- wym. 290/214x22-lub zbliżone -40szt.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 xml:space="preserve"> Półmisek owalny- wym. 350/240x26-lub zbliżone  -20 szt.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 xml:space="preserve">- </w:t>
            </w:r>
            <w:proofErr w:type="spellStart"/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rawierka</w:t>
            </w:r>
            <w:proofErr w:type="spellEnd"/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 xml:space="preserve"> -220/140/28mm.-lub zbliżone,100 szt.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 salaterka- poj.565ml-lub zbliżone.- 100 szt.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Wym.160/52mm.-lub zbliżone, 102 szt.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 kubek poj.290ml-lub zbliżone., wym.82/90 mm.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100 szt.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kpl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22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Waza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lastRenderedPageBreak/>
              <w:t>-wykonana ze stali nierdzewnej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 pokrywa z wycięciem na chochlę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-możliwość mycia w zmywarkach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lastRenderedPageBreak/>
              <w:t>23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Wazówka</w:t>
            </w:r>
            <w:proofErr w:type="spellEnd"/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-wykonana ze stali nierdzewnej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-możliwość mycia w zmywarkach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 pojemność 0,06l.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 średnica: 70mm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 dł.285mm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24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Garnek 23,5 l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stal chromowo-niklowa 18/10,</w:t>
            </w:r>
            <w:r>
              <w:rPr>
                <w:rFonts w:ascii="Times New Roman" w:hAnsi="Times New Roman" w:cs="Times New Roman"/>
                <w:color w:val="FF3333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wielowarstwowe dno typu "sandwich" (stal nierdzewna/aluminium/stal magnetyczna),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pokrywka wykonana ze stali nierdzewnej o grubości 1 mm z otworami do uwalniania pary,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możliwość użytkowania we wszystkich typach kuchni, również indukcyjnych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możliwość mycia w zmywarkach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25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Bulionówka</w:t>
            </w:r>
            <w:proofErr w:type="spellEnd"/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-wykonana z trwałego materiału Opal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-pojemność 300ml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 xml:space="preserve">- </w:t>
            </w:r>
            <w:proofErr w:type="spellStart"/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wymiary:śr</w:t>
            </w:r>
            <w:proofErr w:type="spellEnd"/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 xml:space="preserve"> 98mm, wys.59mm-lub zbliżone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26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Mała lodówka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- obudowa ze stali nierdzewnej</w:t>
            </w:r>
          </w:p>
          <w:p w:rsidR="008D21FC" w:rsidRDefault="008D21FC">
            <w:pPr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-  pojemność 130 l.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br/>
            </w: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- chłodzenie statyczne</w:t>
            </w:r>
          </w:p>
          <w:p w:rsidR="008D21FC" w:rsidRDefault="008D21FC">
            <w:pPr>
              <w:spacing w:after="0" w:line="240" w:lineRule="auto"/>
              <w:rPr>
                <w:rFonts w:ascii="Times New Roman" w:eastAsia="SimSun" w:hAnsi="Times New Roman" w:cs="Times New Roman"/>
                <w:color w:val="FF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-</w:t>
            </w: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 xml:space="preserve"> zakres temperatury: +2/+8 °C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br/>
            </w: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- praca bezproblemowa do temp. otoczenia +33 °C i wilgotności względnej powietrza 60%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- możliwość zmiany otwierania drzwi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27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Miska polerowana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Stal nierdzewna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lastRenderedPageBreak/>
              <w:t>Średnica 300mm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pojemność 7l.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lastRenderedPageBreak/>
              <w:t>28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Pokrywki do wkładów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Pokrywka z uszczelką sylikonową wykonana ze stali nierdzewnej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br/>
            </w: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- wentyl odpowietrzający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 xml:space="preserve">  wymiary  354x325mm-lub zbliżone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29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Pokrywki do wkładów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Pokrywka z uszczelką sylikonową wykonana ze stali nierdzewnej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br/>
            </w: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- wentyl odpowietrzający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 xml:space="preserve"> wymiary: 326x176mm-lub zbliżone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30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Pokrywa do wkładów 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Pokrywka z uszczelką sylikonową wykonana ze stali nierdzewnej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br/>
            </w: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- wentyl odpowietrzający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 xml:space="preserve"> wymiary: 176x162mm-lub zbliżone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31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Komplet półmisków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-owalne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- wykonane ze stali nierdzewnej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br/>
            </w: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- Można myć w zmywarkach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14 szt. o wymiarach (mm):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-430x180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-505x245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-540x220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-600x250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-650x260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-710x255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-750x300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-190x140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-240x170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-300x220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lastRenderedPageBreak/>
              <w:t>-350x240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-400x260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-450x290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-500x350    -lub zbliżone</w:t>
            </w:r>
          </w:p>
        </w:tc>
        <w:tc>
          <w:tcPr>
            <w:tcW w:w="746" w:type="dxa"/>
            <w:shd w:val="clear" w:color="auto" w:fill="auto"/>
          </w:tcPr>
          <w:p w:rsidR="00F87A7C" w:rsidRDefault="00F87A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7A7C" w:rsidRDefault="00F87A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1FC" w:rsidRDefault="00F87A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kpl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87A7C" w:rsidRDefault="00F87A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lastRenderedPageBreak/>
              <w:t>32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Lampa owadobójcza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-2x świetlówka UV-A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 owadobójcze działanie napięcia 2000-2500 V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 możliwość montowania do sufitu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33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Stół ze zlewem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>-  stal nierdzewna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- otwór pod baterię pomiędzy komorami śr. 33 mm (zaślepiony)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>- komory umieszczone centralnie,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>- stół posiada 2 komory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 xml:space="preserve">o wymiarach 400x400x250mm,-lub zbliżone </w:t>
            </w:r>
            <w:r>
              <w:rPr>
                <w:rFonts w:ascii="Times New Roman" w:eastAsia="SimSun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-możliwość wycięcia otworu pod rozdrabniacz odpadów </w:t>
            </w: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>śr. 90 mm o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333333"/>
                <w:kern w:val="2"/>
                <w:sz w:val="24"/>
                <w:szCs w:val="24"/>
                <w:lang w:eastAsia="zh-CN" w:bidi="hi-IN"/>
              </w:rPr>
              <w:t>wym. S 1000 mm, G 600 mm, W 850 mm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-lub zbliżone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34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Zmiękczacz do wody</w:t>
            </w:r>
          </w:p>
          <w:p w:rsidR="008D21FC" w:rsidRDefault="008D21FC">
            <w:pPr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 w:themeColor="text1"/>
                <w:kern w:val="2"/>
                <w:sz w:val="24"/>
                <w:szCs w:val="24"/>
                <w:lang w:eastAsia="zh-CN" w:bidi="hi-IN"/>
              </w:rPr>
              <w:t>Max/min ciśnienie wody od 1-8 barów</w:t>
            </w:r>
          </w:p>
          <w:p w:rsidR="008D21FC" w:rsidRDefault="008D21FC">
            <w:pPr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Przepływ nominalny- 1000 l/h                                                </w:t>
            </w:r>
            <w:proofErr w:type="spellStart"/>
            <w:r>
              <w:rPr>
                <w:rFonts w:ascii="Times New Roman" w:eastAsia="SimSun" w:hAnsi="Times New Roman" w:cs="Mangal"/>
                <w:color w:val="000000" w:themeColor="text1"/>
                <w:kern w:val="2"/>
                <w:sz w:val="24"/>
                <w:szCs w:val="24"/>
                <w:lang w:eastAsia="zh-CN" w:bidi="hi-IN"/>
              </w:rPr>
              <w:t>Temp.otoczenia</w:t>
            </w:r>
            <w:proofErr w:type="spellEnd"/>
            <w:r>
              <w:rPr>
                <w:rFonts w:ascii="Times New Roman" w:eastAsia="SimSun" w:hAnsi="Times New Roman" w:cs="Mangal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 4-35</w:t>
            </w:r>
            <w:r>
              <w:rPr>
                <w:rFonts w:ascii="Times New Roman" w:eastAsia="SimSun" w:hAnsi="Times New Roman" w:cs="Mangal"/>
                <w:color w:val="000000" w:themeColor="text1"/>
                <w:kern w:val="2"/>
                <w:sz w:val="24"/>
                <w:szCs w:val="24"/>
                <w:vertAlign w:val="superscript"/>
                <w:lang w:eastAsia="zh-CN" w:bidi="hi-IN"/>
              </w:rPr>
              <w:t>o</w:t>
            </w:r>
            <w:r>
              <w:rPr>
                <w:rFonts w:ascii="Times New Roman" w:eastAsia="SimSun" w:hAnsi="Times New Roman" w:cs="Mangal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 C</w:t>
            </w:r>
          </w:p>
          <w:p w:rsidR="008D21FC" w:rsidRDefault="008D21FC">
            <w:pPr>
              <w:pBdr>
                <w:top w:val="single" w:sz="8" w:space="1" w:color="F3F3F3"/>
                <w:left w:val="single" w:sz="8" w:space="1" w:color="F3F3F3"/>
                <w:bottom w:val="single" w:sz="8" w:space="1" w:color="F3F3F3"/>
                <w:right w:val="single" w:sz="8" w:space="1" w:color="F3F3F3"/>
              </w:pBdr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Temp.wody</w:t>
            </w:r>
            <w:proofErr w:type="spellEnd"/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 xml:space="preserve"> zasilającej 4-25</w:t>
            </w: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vertAlign w:val="superscript"/>
                <w:lang w:eastAsia="zh-CN" w:bidi="hi-IN"/>
              </w:rPr>
              <w:t>o</w:t>
            </w: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C</w:t>
            </w:r>
          </w:p>
          <w:p w:rsidR="008D21FC" w:rsidRDefault="008D21FC">
            <w:pPr>
              <w:pBdr>
                <w:top w:val="single" w:sz="8" w:space="1" w:color="F3F3F3"/>
                <w:left w:val="single" w:sz="8" w:space="1" w:color="F3F3F3"/>
                <w:bottom w:val="single" w:sz="8" w:space="1" w:color="F3F3F3"/>
                <w:right w:val="single" w:sz="8" w:space="1" w:color="F3F3F3"/>
              </w:pBdr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Rozmiar przyłącza 3/8”</w:t>
            </w:r>
          </w:p>
          <w:p w:rsidR="008D21FC" w:rsidRDefault="008D21FC">
            <w:pPr>
              <w:pBdr>
                <w:top w:val="single" w:sz="8" w:space="1" w:color="F3F3F3"/>
                <w:left w:val="single" w:sz="8" w:space="1" w:color="F3F3F3"/>
                <w:bottom w:val="single" w:sz="8" w:space="1" w:color="F3F3F3"/>
                <w:right w:val="single" w:sz="8" w:space="1" w:color="F3F3F3"/>
              </w:pBdr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wymiary: śr.185mm, wys.500mm-lub zbliżone</w:t>
            </w:r>
          </w:p>
          <w:p w:rsidR="008D21FC" w:rsidRDefault="008D21FC">
            <w:pPr>
              <w:pBdr>
                <w:top w:val="single" w:sz="8" w:space="1" w:color="F3F3F3"/>
                <w:left w:val="single" w:sz="8" w:space="1" w:color="F3F3F3"/>
                <w:bottom w:val="single" w:sz="8" w:space="1" w:color="F3F3F3"/>
                <w:right w:val="single" w:sz="8" w:space="1" w:color="F3F3F3"/>
              </w:pBdr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pojemność: 12/8,4 l.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35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Czajnik 6 l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Czajnik z pokrywką 6l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- Wykonany ze stali nierdzewnej</w:t>
            </w: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br/>
              <w:t>- Uchwyt z tworzywa</w:t>
            </w: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br/>
              <w:t>- Wyłącznie do kuchenek gazowych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36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Łyżka do serwowania ziemniaków</w:t>
            </w: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 xml:space="preserve"> 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-wykonana ze stali nierdzewnej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lastRenderedPageBreak/>
              <w:t>- można myć w zmywarkach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 średnica:53-lub zbliżone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 pojemność:1/24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lastRenderedPageBreak/>
              <w:t>37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Waga kuchenna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- Mała waga kontrolna odporna na polewanie wodą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br/>
            </w:r>
            <w:r>
              <w:rPr>
                <w:rFonts w:ascii="Times New Roman" w:eastAsia="SimSun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- Zasilanie bateryjne 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wyświetlacz LCD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zakres : 0,01-2kg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dł:278mm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szer:317mm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wys:141mm  -lub zbliżone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38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Zlew podwójny z półką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- Komory i blat ze stali nierdzewnej kwasoodpornej AISI 304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- 2 zlewy 400x400x(H)250 mm-lub zbliżone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Nogi z regulacją wysokości wykonane z profilu kwadratowego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Z rantem 40 mm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- Otwór o śr. 30 mm pod baterie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Hendi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970515 i 970508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- Odpływ o śr. 52 mm przystosowany do standardowych syfonów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39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Wózek 3-półkowy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Szerokość 590 mm głębokość 900 mm-lub zbliżone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 xml:space="preserve">wysokość 930 mm -lub </w:t>
            </w:r>
            <w:proofErr w:type="spellStart"/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zbliżone,materiał</w:t>
            </w:r>
            <w:proofErr w:type="spellEnd"/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 xml:space="preserve"> stal nierdzewna</w:t>
            </w: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br/>
              <w:t>stal chromowana konstrukcja skręcana ilość półek 3 maksymalne obciążenie półki 75 kg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wymiary półki 830 x 510 mm -lub zbliżone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odległość między półkami 260 mm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40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Noże kuchenne komplet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- 2x nóż do warzyw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dł. ostrza-110mm-lub zbliżone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dł.całkowita</w:t>
            </w:r>
            <w:proofErr w:type="spellEnd"/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 xml:space="preserve"> -215mm-lub zbliżone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- 2x nóż kuchenny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lastRenderedPageBreak/>
              <w:t>dł.ostrza-160mm-lub zbliżone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dł.całkowita-280mm-lub zbliżone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- Nóż kuchenny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dł.ostrza-180mm-lub zbliżone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dł. całkowita-305mm-lub zbliżone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- 2x nóż kuchenny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dł.ostrza-200mm-lub zbliżone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404040"/>
                <w:kern w:val="2"/>
                <w:sz w:val="24"/>
                <w:szCs w:val="24"/>
                <w:lang w:eastAsia="zh-CN" w:bidi="hi-IN"/>
              </w:rPr>
              <w:t>dł.całkowita-325mm-lub zbliżone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kpl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lastRenderedPageBreak/>
              <w:t>41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>
              <w:rPr>
                <w:rFonts w:ascii="Times New Roman" w:eastAsia="SimSun" w:hAnsi="Times New Roman" w:cs="Mangal"/>
                <w:b/>
                <w:bCs/>
                <w:kern w:val="2"/>
                <w:sz w:val="24"/>
                <w:szCs w:val="24"/>
                <w:lang w:eastAsia="zh-CN" w:bidi="hi-IN"/>
              </w:rPr>
              <w:t>ace</w:t>
            </w:r>
          </w:p>
          <w:p w:rsidR="008D21FC" w:rsidRDefault="008D21FC">
            <w:pPr>
              <w:spacing w:after="0" w:line="240" w:lineRule="auto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Materiał: polipropylen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wym:265/345mm-lub zbliżone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42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Noże komplet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Lato, Helvetica, sans-serif" w:hAnsi="Lato, Helvetica, sans-serif"/>
                <w:color w:val="404040"/>
                <w:sz w:val="21"/>
              </w:rPr>
              <w:t>Wykonany ze stali nierdzewnej</w:t>
            </w:r>
            <w:r>
              <w:br/>
            </w:r>
            <w:r>
              <w:rPr>
                <w:rFonts w:ascii="Lato, Helvetica, sans-serif" w:hAnsi="Lato, Helvetica, sans-serif"/>
                <w:color w:val="000000"/>
                <w:sz w:val="21"/>
              </w:rPr>
              <w:t>- Uchwyt z polipropylenu</w:t>
            </w:r>
            <w:r>
              <w:rPr>
                <w:rFonts w:ascii="Lato, Helvetica, sans-serif" w:hAnsi="Lato, Helvetica, sans-serif"/>
                <w:color w:val="000000" w:themeColor="text1"/>
                <w:sz w:val="21"/>
              </w:rPr>
              <w:t>, zgodnie z normami HACCP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kpl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43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Patera obrotowa do ciasta 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-ze stali nierdzewnej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-wymiary: śr.300mm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 wys.90mm-lub zbliżone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44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140" w:lineRule="atLeast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Szpatuła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do ciasta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 wykonany ze stali nierdzewnej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 uchwyt z polipropylenu</w:t>
            </w:r>
          </w:p>
          <w:p w:rsidR="008D21FC" w:rsidRDefault="008D21FC">
            <w:pPr>
              <w:spacing w:after="0" w:line="140" w:lineRule="atLeast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-wym. 260/60mm.-lub zbliżone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45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Podgrzewacz do zupy</w:t>
            </w:r>
          </w:p>
          <w:p w:rsidR="008D21FC" w:rsidRDefault="008D21FC">
            <w:pPr>
              <w:pStyle w:val="Zawartotabeli"/>
            </w:pPr>
            <w:r>
              <w:t>- ze stali nierdzewnej</w:t>
            </w:r>
          </w:p>
          <w:p w:rsidR="008D21FC" w:rsidRDefault="008D21FC">
            <w:pPr>
              <w:pStyle w:val="Zawartotabeli"/>
            </w:pPr>
            <w:r>
              <w:t>- pojemność 8-10l-lub zbliżone</w:t>
            </w:r>
          </w:p>
          <w:p w:rsidR="008D21FC" w:rsidRDefault="008D21FC">
            <w:pPr>
              <w:pStyle w:val="Zawartotabeli"/>
            </w:pPr>
            <w:r>
              <w:t>- pokrywa z wycięciem na chochlę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46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Regał metalowy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Lato, Helvetica, sans-serif" w:hAnsi="Lato, Helvetica, sans-serif"/>
                <w:color w:val="404040"/>
                <w:sz w:val="21"/>
              </w:rPr>
              <w:t xml:space="preserve">- </w:t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Chromowany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 xml:space="preserve">- 4 regulowane półki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- Maksymalne równomierne obciążenie półki- 125 kg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- Regulowane nóżki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- Do samodzielnego montażu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lastRenderedPageBreak/>
              <w:t>47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Regał metalowy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- Chromowany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- 5 regulowanych półek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- Maksymalne równomierne obciążenie półki- 80 kg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- Regulowane nóżki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- Do samodzielnego montażu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48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pStyle w:val="Zawartotabeli"/>
              <w:widowControl/>
              <w:rPr>
                <w:rFonts w:cs="Times New Roman"/>
                <w:b/>
                <w:bCs/>
                <w:color w:val="404040"/>
              </w:rPr>
            </w:pPr>
            <w:r>
              <w:rPr>
                <w:rFonts w:cs="Times New Roman"/>
                <w:b/>
                <w:bCs/>
                <w:color w:val="404040"/>
              </w:rPr>
              <w:t>Mikser planetarny</w:t>
            </w:r>
          </w:p>
          <w:p w:rsidR="008D21FC" w:rsidRDefault="008D21FC">
            <w:pPr>
              <w:pStyle w:val="Zawartotabeli"/>
              <w:widowControl/>
              <w:rPr>
                <w:rFonts w:cs="Times New Roman"/>
              </w:rPr>
            </w:pPr>
            <w:r>
              <w:rPr>
                <w:rFonts w:cs="Times New Roman"/>
                <w:color w:val="404040"/>
              </w:rPr>
              <w:t>Moc</w:t>
            </w:r>
            <w:r>
              <w:rPr>
                <w:rFonts w:cs="Times New Roman"/>
                <w:color w:val="FF3333"/>
              </w:rPr>
              <w:t xml:space="preserve"> </w:t>
            </w:r>
            <w:r>
              <w:rPr>
                <w:rFonts w:cs="Times New Roman"/>
                <w:color w:val="000000" w:themeColor="text1"/>
              </w:rPr>
              <w:t>600 W z 3 końcówkami: hakiem, rózgą i mieszadłem płaskim. Silnik posiada 3 prędkości regulowanych w zakresie od 148 do 480 obrotów na minutę. Dzieża miksera  wykonana ze stali nierdzewnej i posiada</w:t>
            </w:r>
            <w:r>
              <w:rPr>
                <w:rFonts w:cs="Times New Roman"/>
                <w:color w:val="404040"/>
              </w:rPr>
              <w:t xml:space="preserve"> pojemność 10 litra.</w:t>
            </w:r>
          </w:p>
          <w:p w:rsidR="008D21FC" w:rsidRDefault="008D21FC">
            <w:pPr>
              <w:pStyle w:val="Zawartotabeli"/>
              <w:widowControl/>
              <w:rPr>
                <w:rFonts w:cs="Times New Roman"/>
              </w:rPr>
            </w:pPr>
            <w:r>
              <w:rPr>
                <w:rFonts w:cs="Times New Roman"/>
              </w:rPr>
              <w:t>Szerokość  450mm</w:t>
            </w:r>
          </w:p>
          <w:p w:rsidR="008D21FC" w:rsidRDefault="008D21FC">
            <w:pPr>
              <w:pStyle w:val="Zawartotabeli"/>
              <w:widowControl/>
              <w:rPr>
                <w:rFonts w:cs="Times New Roman"/>
              </w:rPr>
            </w:pPr>
            <w:r>
              <w:rPr>
                <w:rFonts w:cs="Times New Roman"/>
              </w:rPr>
              <w:t>głębokość 470mm</w:t>
            </w:r>
          </w:p>
          <w:p w:rsidR="008D21FC" w:rsidRDefault="008D21FC">
            <w:pPr>
              <w:pStyle w:val="Zawartotabeli"/>
              <w:widowControl/>
              <w:rPr>
                <w:rFonts w:cs="Times New Roman"/>
              </w:rPr>
            </w:pPr>
            <w:r>
              <w:rPr>
                <w:rFonts w:cs="Times New Roman"/>
              </w:rPr>
              <w:t xml:space="preserve">wysokość 600 mm materiał </w:t>
            </w:r>
            <w:proofErr w:type="spellStart"/>
            <w:r>
              <w:rPr>
                <w:rFonts w:cs="Times New Roman"/>
              </w:rPr>
              <w:t>stalowy-lub</w:t>
            </w:r>
            <w:proofErr w:type="spellEnd"/>
            <w:r>
              <w:rPr>
                <w:rFonts w:cs="Times New Roman"/>
              </w:rPr>
              <w:t xml:space="preserve"> zbliżone</w:t>
            </w:r>
          </w:p>
          <w:p w:rsidR="008D21FC" w:rsidRDefault="008D21FC">
            <w:pPr>
              <w:pStyle w:val="Zawartotabeli"/>
              <w:widowControl/>
              <w:rPr>
                <w:rFonts w:cs="Times New Roman"/>
              </w:rPr>
            </w:pPr>
            <w:r>
              <w:rPr>
                <w:rFonts w:cs="Times New Roman"/>
              </w:rPr>
              <w:t>pojemność 10 L</w:t>
            </w:r>
          </w:p>
          <w:p w:rsidR="008D21FC" w:rsidRDefault="008D21FC">
            <w:pPr>
              <w:pStyle w:val="Zawartotabeli"/>
              <w:widowControl/>
              <w:rPr>
                <w:rFonts w:cs="Times New Roman"/>
              </w:rPr>
            </w:pPr>
            <w:r>
              <w:rPr>
                <w:rFonts w:cs="Times New Roman"/>
              </w:rPr>
              <w:t>napięcie 230 V</w:t>
            </w:r>
          </w:p>
          <w:p w:rsidR="008D21FC" w:rsidRDefault="008D21FC">
            <w:pPr>
              <w:pStyle w:val="Zawartotabeli"/>
              <w:widowControl/>
              <w:rPr>
                <w:rFonts w:cs="Times New Roman"/>
              </w:rPr>
            </w:pPr>
            <w:r>
              <w:rPr>
                <w:rFonts w:cs="Times New Roman"/>
              </w:rPr>
              <w:t>moc 600 W</w:t>
            </w:r>
          </w:p>
          <w:p w:rsidR="008D21FC" w:rsidRDefault="008D21FC">
            <w:pPr>
              <w:pStyle w:val="Zawartotabeli"/>
              <w:widowControl/>
              <w:rPr>
                <w:rFonts w:cs="Times New Roman"/>
              </w:rPr>
            </w:pPr>
            <w:r>
              <w:rPr>
                <w:rFonts w:cs="Times New Roman"/>
              </w:rPr>
              <w:t>Maksymalny wsad mąki 2,5 kg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49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Wilk do mięsa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FF3333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– Wydajność chwilowa: 200 kg/h</w:t>
            </w:r>
            <w:r>
              <w:rPr>
                <w:rFonts w:ascii="Times New Roman" w:eastAsia="SimSun" w:hAnsi="Times New Roman" w:cs="Times New Roman"/>
                <w:color w:val="FF3333"/>
                <w:kern w:val="2"/>
                <w:sz w:val="24"/>
                <w:szCs w:val="24"/>
                <w:lang w:eastAsia="zh-CN" w:bidi="hi-IN"/>
              </w:rPr>
              <w:br/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długość 430mm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szerokość 450 mm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wysokość 510mm</w:t>
            </w:r>
          </w:p>
          <w:p w:rsidR="008D21FC" w:rsidRDefault="008D21FC">
            <w:pPr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moc 1100 W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napięcie  230V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50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Kotleciarka</w:t>
            </w:r>
            <w:proofErr w:type="spellEnd"/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– Maksymalna wielkość porcji mięsa: szerokość 160 mm x grubość 30 mm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– Wydajność do 800 kotletów/h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– Obudowa ze stali nierdzewnej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– W zestawie przystawka do zmiękczania mięsa wołowego i wieprzowego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lastRenderedPageBreak/>
              <w:t xml:space="preserve">– Prędkość zespołów noży zmiękczających 75 </w:t>
            </w:r>
            <w:proofErr w:type="spellStart"/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obr</w:t>
            </w:r>
            <w:proofErr w:type="spellEnd"/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./min.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– Silnik chłodzony wbudowanym wentylatorem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– 4 gumowe nóżki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lastRenderedPageBreak/>
              <w:t>51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Przystawka do mięsa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- Obudowa ze stali nierdzewnej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- 2 wałki ugniatające z polipropylenu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- Długość wałka 180 mm-lub zbliżone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404040"/>
                <w:sz w:val="24"/>
                <w:szCs w:val="24"/>
              </w:rPr>
              <w:t>- Odległość między wałkami: ca. 5-6 mm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52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Szafa przelotowa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Wymiary: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-wys.1800 mm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-szer.1000 mm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-gł.600 mm -lub zbliżone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-2 półki wyjmowane nieprzestawne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-2 półki stałe (dno przegroda środkowa)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-8 drzwi suwanych na zespołach jezdnych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-pionowy profilowany uchwyt drzwi</w:t>
            </w:r>
          </w:p>
          <w:p w:rsidR="008D21FC" w:rsidRDefault="008D21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 xml:space="preserve">-nogi z regulacją wysokości 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53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Naświetlacz do jaj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 do dezynfekcji jaj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 czas naświetlania (sterylizacji) 150 sekund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 automatyczne wyłączenie lamp przy otwartej szufladzie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color w:val="000000" w:themeColor="text1"/>
                <w:kern w:val="2"/>
                <w:sz w:val="24"/>
                <w:szCs w:val="24"/>
                <w:lang w:eastAsia="zh-CN" w:bidi="hi-IN"/>
              </w:rPr>
              <w:t>- zabezpieczenie przed szkodliwym promieniowaniem lamp UV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 jednorazowo dezynfekuje 30 szt. jaj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54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Wyciskarka do soków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Prędkość 50-75 obrotów/min.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Moc 200-240 W</w:t>
            </w:r>
          </w:p>
          <w:p w:rsidR="008D21FC" w:rsidRDefault="008D21FC">
            <w:pPr>
              <w:widowControl w:val="0"/>
              <w:suppressLineNumbers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Napięcie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Pojemnik 450-700ml -lub zbliżone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55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Podstawa do zmywarko-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wyparzarki</w:t>
            </w:r>
            <w:proofErr w:type="spellEnd"/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oferowanej zmywarko-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wyparzarki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Wymiary: S 574 mm, G 556 mm, W 450 mm lub zbliżone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lastRenderedPageBreak/>
              <w:t>56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Szklanka niska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Pojemność: 100 ml, wysokość 87 mm, średnica 51 mm lub zbliżone - komplet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kpl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57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Kubek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Pojemność 250 ml, wysokość 89 mm, średnica 105 mm lub zbliżone - komplet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kpl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58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Karafka do napoju</w:t>
            </w:r>
          </w:p>
          <w:p w:rsidR="008D21FC" w:rsidRDefault="008D21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Pojemność 1000 ml, wysokość 230 mm, średnica 112 mm lub zbliżone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59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Patera z dwiema tacami i podstawą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ze stali nierdzewnej,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dwie tace i podstawa,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możliwość mycia w zmywarce,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wymiary: 300/400/200 lub zbliżone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rPr>
          <w:trHeight w:val="281"/>
        </w:trPr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60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Serwetniki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Stal nierdzewna satynowana,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Wymiary: 170/30/70 lub zbliżone</w:t>
            </w: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szt.</w:t>
            </w:r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21FC" w:rsidTr="008D21FC">
        <w:trPr>
          <w:trHeight w:val="281"/>
        </w:trPr>
        <w:tc>
          <w:tcPr>
            <w:tcW w:w="555" w:type="dxa"/>
            <w:shd w:val="clear" w:color="auto" w:fill="auto"/>
          </w:tcPr>
          <w:p w:rsidR="008D21FC" w:rsidRDefault="008D21FC">
            <w:pPr>
              <w:spacing w:after="0" w:line="240" w:lineRule="auto"/>
            </w:pPr>
            <w:r>
              <w:t>61</w:t>
            </w:r>
          </w:p>
        </w:tc>
        <w:tc>
          <w:tcPr>
            <w:tcW w:w="6250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Razem </w:t>
            </w:r>
          </w:p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46" w:type="dxa"/>
            <w:shd w:val="clear" w:color="auto" w:fill="auto"/>
          </w:tcPr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1FC" w:rsidRDefault="008D2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1204" w:type="dxa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D21FC" w:rsidRDefault="008D21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1FC" w:rsidRDefault="008D21FC" w:rsidP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xxxxxxxxxxxxxx</w:t>
            </w:r>
            <w:proofErr w:type="spellEnd"/>
          </w:p>
        </w:tc>
      </w:tr>
    </w:tbl>
    <w:p w:rsidR="00FF1EE1" w:rsidRDefault="00FF1EE1"/>
    <w:p w:rsidR="00850352" w:rsidRDefault="00850352"/>
    <w:p w:rsidR="00850352" w:rsidRDefault="00850352">
      <w:r>
        <w:t xml:space="preserve">       Data: …………………                                                                                                                                 ……………………………………………………………………..</w:t>
      </w:r>
    </w:p>
    <w:p w:rsidR="00850352" w:rsidRDefault="00850352" w:rsidP="00850352">
      <w:pPr>
        <w:pStyle w:val="Normalny1"/>
        <w:ind w:left="52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Podpisy osób uprawnionych</w:t>
      </w:r>
    </w:p>
    <w:p w:rsidR="00850352" w:rsidRDefault="00850352" w:rsidP="00850352">
      <w:pPr>
        <w:pStyle w:val="Normalny1"/>
        <w:ind w:left="41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do składania oświadczeń woli w imieniu Wykonawcy</w:t>
      </w:r>
    </w:p>
    <w:p w:rsidR="00850352" w:rsidRDefault="00850352" w:rsidP="00850352">
      <w:pPr>
        <w:pStyle w:val="Normalny1"/>
        <w:ind w:left="4140"/>
        <w:jc w:val="center"/>
        <w:rPr>
          <w:rFonts w:ascii="Times New Roman" w:hAnsi="Times New Roman" w:cs="Times New Roman"/>
          <w:sz w:val="24"/>
          <w:szCs w:val="24"/>
        </w:rPr>
      </w:pPr>
    </w:p>
    <w:p w:rsidR="00850352" w:rsidRDefault="00850352"/>
    <w:p w:rsidR="00850352" w:rsidRDefault="00850352"/>
    <w:p w:rsidR="00850352" w:rsidRDefault="00850352"/>
    <w:p w:rsidR="00FF1EE1" w:rsidRDefault="00850352"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Część II zamówienia: d</w:t>
      </w:r>
      <w:r>
        <w:rPr>
          <w:rFonts w:ascii="Times New Roman" w:hAnsi="Times New Roman" w:cs="Times New Roman"/>
          <w:b/>
          <w:bCs/>
          <w:sz w:val="28"/>
          <w:szCs w:val="28"/>
        </w:rPr>
        <w:t>ostawa doposażenia kuchni i stołówki szkolnej do Szkoły Podstawowej im. Janusza Korczaka z Oddziałami Integracyjnymi w Smólniku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</w:p>
    <w:tbl>
      <w:tblPr>
        <w:tblStyle w:val="Tabela-Siatka"/>
        <w:tblW w:w="14850" w:type="dxa"/>
        <w:tblLayout w:type="fixed"/>
        <w:tblLook w:val="04A0" w:firstRow="1" w:lastRow="0" w:firstColumn="1" w:lastColumn="0" w:noHBand="0" w:noVBand="1"/>
      </w:tblPr>
      <w:tblGrid>
        <w:gridCol w:w="561"/>
        <w:gridCol w:w="6519"/>
        <w:gridCol w:w="683"/>
        <w:gridCol w:w="992"/>
        <w:gridCol w:w="1418"/>
        <w:gridCol w:w="992"/>
        <w:gridCol w:w="1701"/>
        <w:gridCol w:w="1984"/>
      </w:tblGrid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Przedmiot zamówienia/wymagania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Ilość</w:t>
            </w:r>
          </w:p>
        </w:tc>
        <w:tc>
          <w:tcPr>
            <w:tcW w:w="992" w:type="dxa"/>
          </w:tcPr>
          <w:p w:rsidR="00D346B7" w:rsidRDefault="00D346B7" w:rsidP="00D346B7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jednostkowa netto</w:t>
            </w:r>
          </w:p>
          <w:p w:rsidR="00D346B7" w:rsidRDefault="00D346B7" w:rsidP="00D346B7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(w zł)</w:t>
            </w: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Całkowita wartość netto zamówionej ilości ( w zł)  [poz. 3 x  4 ]</w:t>
            </w: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 xml:space="preserve">Stawka podatku VAT </w:t>
            </w:r>
          </w:p>
          <w:p w:rsidR="00D346B7" w:rsidRDefault="00D346B7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(w %)</w:t>
            </w:r>
          </w:p>
        </w:tc>
        <w:tc>
          <w:tcPr>
            <w:tcW w:w="1701" w:type="dxa"/>
            <w:shd w:val="clear" w:color="auto" w:fill="auto"/>
          </w:tcPr>
          <w:p w:rsidR="00D346B7" w:rsidRDefault="00D346B7" w:rsidP="00D346B7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Całkowita wartość brutto  zamówionej ilości ( w zł</w:t>
            </w:r>
          </w:p>
          <w:p w:rsidR="00D346B7" w:rsidRDefault="00D346B7" w:rsidP="00D346B7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[ poz. 5 +  6]</w:t>
            </w: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Proponowany produkt ( nazwa, model)</w:t>
            </w: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Pr="00D346B7" w:rsidRDefault="00D346B7" w:rsidP="00D346B7">
            <w:pPr>
              <w:tabs>
                <w:tab w:val="center" w:pos="172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b/>
                <w:bCs/>
              </w:rPr>
              <w:tab/>
            </w:r>
            <w:r w:rsidRPr="00D346B7">
              <w:rPr>
                <w:rFonts w:ascii="Times New Roman" w:hAnsi="Times New Roman" w:cs="Times New Roman"/>
                <w:bCs/>
              </w:rPr>
              <w:t xml:space="preserve">1. 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2. 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992" w:type="dxa"/>
          </w:tcPr>
          <w:p w:rsidR="00D346B7" w:rsidRDefault="00D346B7" w:rsidP="00D346B7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1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Zmywarka kapturowa 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naczyń z dozownikiem detergentu – sterowanie elektromechaniczne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Sterowanie :elektroniczne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Wymiary 500x500(+370)x(H)830 lub zbliżone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Proponowana ilość cykli mycia :3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Wydajność : 60, 30, 20 kosz/h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Moc (W):6600 napięcie (V):400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Waga w kg: 55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Pompa odpływowa :Tak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Dozownik detergentu (DDE) :TAK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mycia talerzy, sztućców, szkła, kubków, tac, pojemników GN, sterowanie elektromechaniczne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Dodatkowe sito przed wlotem do pompy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WYPOSAŻENIE: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– 1x kosz uniwersalny na szkło zbliżone wymiary  500×500x(H)105 mm– 1x koszyk na sztućce 110×110x(H)130 mm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Elementy doprowadzenia wody i odpływu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beforeAutospacing="1"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  <w:t>Szafa chłodniczo-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  <w:t>mroźnicza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  <w:t xml:space="preserve">                                       </w:t>
            </w:r>
            <w:r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pl-PL"/>
              </w:rPr>
              <w:t xml:space="preserve">2drzwiowa(420+420l)                                                           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lastRenderedPageBreak/>
              <w:t>Pojemność w l : około</w:t>
            </w: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420+420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wymiary w mm: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1200x745x(H)1950 lub zbliżone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moc (W):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700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napięcie (V):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chłodzenie wymuszone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– cyfrowy wyświetlacz, elektroniczny termostat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automatyczne odparowanie skroplin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– klasa klimatyczna: 4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</w:t>
            </w:r>
            <w:r>
              <w:rPr>
                <w:rFonts w:cstheme="minorHAnsi"/>
              </w:rPr>
              <w:t>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lastRenderedPageBreak/>
              <w:t>3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beforeAutospacing="1"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  <w:t xml:space="preserve">Mikser planetarny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Dzieża ze stali nierdzewnej 19 l o wymiarach: śr.320, (H)300mm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lub zbliżonych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silnik: 1/2 KM = 375 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 prędkości: 142, 264, 482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/min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timer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do 15 min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panel sterowania: ręczny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3 końcówki: hak, mieszadło płaskie, rózga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4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Theme="majorEastAsia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b/>
                <w:bCs/>
                <w:iCs/>
                <w:sz w:val="24"/>
                <w:szCs w:val="24"/>
              </w:rPr>
              <w:t xml:space="preserve">Piec konwencyjno-parowy 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Pojemność komory 6x GN1/1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Odległość pomiędzy prowadnicami: 75 mm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Moc (W):7,7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napięcie (V):400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Nawilżanie bezpośrednie, manualne za pomocą przycisku,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i komora pieca ze stali nierdzewnej, 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drzwi z wentylacją grawitacyjną, 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grzałki wykonane zestali nierdzewnej zamontowane w bezpiecznym miejscu za deflektorem,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 najmniej trzy wbudowane wentylatory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autorewersem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wymagane podłączenie do prądu, wody i kanalizacji.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Wymiary: 833x710x(H)710mm lub zbliżone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5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Mikser ręczny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Moc (W):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250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napięcie (V):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230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ostrze krzyżowe ze stali nierdzewnej z tytanem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6 prędkości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odpowiedni do naczyń o pojemności od 1 do 4 litrów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6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  <w:t>Chłodziarko-zamrażarka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Klasa energetyczna: A+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Poj. Netto 295l lub zbliżona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lastRenderedPageBreak/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lastRenderedPageBreak/>
              <w:t>7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beforeAutospacing="1"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  <w:t xml:space="preserve">Podstawa do pieca konwencyjnego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Góra podstawy  powinna być z łatami na nóżki, z rantem z zewnętrznych stron h=10 mm • 6 prowadnic na blachy GN1/1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wymiary w mm: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460  520(H)880 lub zbliżone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moc (W):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375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napięcie (V):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230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pojemność (l) 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8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beforeAutospacing="1"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  <w:t xml:space="preserve">Pojemnik aluminiowy  GN1/1                                              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Wymiary w mm: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530x325x(H)65 lub zbliżone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stal nierdzewna poj.(l) 9l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wys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(mm) 65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6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9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Kuchnia mikrofalowa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Wymiary w mm: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464x557x(H)368 lub zbliżone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moc (W):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3000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pojemność w l: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napięcie (V):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230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obudowa i komora ze stali nierdzewnej, drzwi przeszklone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ceramiczne dno, podwójne wewnętrzne oświetlenie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magnetrony, każdy z wirującą anteną umieszczoną na górze komory 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dla optymalnego rozprowadzenia fal 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10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Kuchnia gazowa z piekarnikiem</w:t>
            </w:r>
          </w:p>
          <w:p w:rsidR="00D346B7" w:rsidRDefault="00D346B7">
            <w:pPr>
              <w:spacing w:after="0" w:line="240" w:lineRule="auto"/>
              <w:rPr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pl-PL"/>
              </w:rPr>
              <w:t xml:space="preserve">Kuchnia gazowa 6-palnikowa z konwekcyjnym piekarnikiem elektrycznym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pl-PL"/>
              </w:rPr>
              <w:t xml:space="preserve">palniki: 3 × 3,5 kW + 3 × 6 kW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pl-PL"/>
              </w:rPr>
              <w:br/>
              <w:t xml:space="preserve">dla garnków: O120-300 mm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pl-PL"/>
              </w:rPr>
              <w:br/>
              <w:t xml:space="preserve">-żeliwne ruszty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pl-PL"/>
              </w:rPr>
              <w:br/>
              <w:t xml:space="preserve">– Termopara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pl-PL"/>
              </w:rPr>
              <w:br/>
              <w:t>PIEKARNIK KONWEKCYJNY GN 1/1: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pl-PL"/>
              </w:rPr>
              <w:br/>
              <w:t>– Elektryczny 3 kW/230 V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pl-PL"/>
              </w:rPr>
              <w:br/>
              <w:t>– Komora ze stali nierdzewnej o wymiarach: 640×370x(H)350 mm lub zbliżone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pl-PL"/>
              </w:rPr>
              <w:br/>
              <w:t>– 4 pary prowadnic na GN 1/1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11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Kuter wielofunkcyjny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Urządzenie przeznaczone do rozdrabniania, siekania, mielenia i mieszania wszelkich produktów, takich jak warzywa i zioła, mięsa surowe i gotowane, ryby, owoce, orzechy, kostki lodu oraz zagniatania wszelkiego rodzaju ciast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elektroniczny, wodoszczelny panel sterujący z podświetleniem LED  Przycisk trybu pracy pulsacyjnej ( dla wolnych obrotów) 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Mikrowyłącznik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bezpieczeństwa blokujący obroty noża przy zdjętej pokrywie 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Wymiary w mm: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284x374x(H)488 lub zbliżone;</w:t>
            </w:r>
            <w:r>
              <w:rPr>
                <w:rFonts w:ascii="Times New Roman" w:eastAsia="Times New Roman" w:hAnsi="Times New Roman" w:cs="Times New Roman"/>
                <w:color w:val="4472C4" w:themeColor="accent1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wymiary   zbiornika: Ø240x(H)240 mm lub zbliżone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typ: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CK-8; ilość biegów: 2; prędkość noża: 1500 lub 3000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./min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moc (W):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900-1500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napięcie (V):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400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pojemność (l) : 8l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lastRenderedPageBreak/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lastRenderedPageBreak/>
              <w:t>12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Nóż ząbkowy do kutra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Nóż ząbkowy służący do wyposażenia oferowanego</w:t>
            </w:r>
            <w:r>
              <w:rPr>
                <w:rFonts w:ascii="Times New Roman" w:eastAsia="Times New Roman" w:hAnsi="Times New Roman" w:cs="Times New Roman"/>
                <w:color w:val="4472C4" w:themeColor="accent1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kutra CK-8 oraz kutra emulgatora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13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Nóż preferowany do kutra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Nóż preferowany do wyposażenia oferowanego</w:t>
            </w:r>
            <w:r>
              <w:rPr>
                <w:rFonts w:ascii="Times New Roman" w:eastAsia="Times New Roman" w:hAnsi="Times New Roman" w:cs="Times New Roman"/>
                <w:color w:val="4472C4" w:themeColor="accent1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CK-8 również kutra emulgatora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Stal nierdzewna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14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  <w:t>Zgarniak do kutra</w:t>
            </w:r>
          </w:p>
          <w:p w:rsidR="00D346B7" w:rsidRDefault="00D346B7">
            <w:pPr>
              <w:spacing w:after="0" w:line="240" w:lineRule="auto"/>
              <w:rPr>
                <w:b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Urządzenie wykonane ze stali nierdzewnej, pasujące do kutra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oferowanego</w:t>
            </w:r>
            <w:r>
              <w:rPr>
                <w:rFonts w:ascii="Times New Roman" w:eastAsia="Times New Roman" w:hAnsi="Times New Roman" w:cs="Times New Roman"/>
                <w:color w:val="4472C4" w:themeColor="accent1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CK-8 oraz kutra emulgatora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15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  <w:t>Podstawa do kutra CK-8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Podstawa jezdna do urządzeń wielofunkcyjnych pozwalająca umieścić urządzenia na optymalnej wysokości do pracy oraz dopasowaniu pojemnika GN bezpośrednio przy otworze wylotowym szatkownicy</w:t>
            </w:r>
          </w:p>
          <w:p w:rsidR="00D346B7" w:rsidRDefault="00D346B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Wykonana ze stali nierdzewnej</w:t>
            </w:r>
          </w:p>
          <w:p w:rsidR="00D346B7" w:rsidRDefault="00D346B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Wyposażona w 2 kółka ułatwiające transport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lastRenderedPageBreak/>
              <w:t>16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Taboret gazowy 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Podstawa jezdna do urządzeń wielofunkcyjnych pozwalająca umieścić urządzenia na optymalnej wysokości do pracy oraz dopasowaniu pojemnika GN bezpośrednio przy otworze wylotowym szatkownicy</w:t>
            </w:r>
          </w:p>
          <w:p w:rsidR="00D346B7" w:rsidRDefault="00D346B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Wykonana ze stali nierdzewnej</w:t>
            </w:r>
          </w:p>
          <w:p w:rsidR="00D346B7" w:rsidRDefault="00D346B7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Wyposażona w 2 kółka ułatwiające transport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 gaz z butli propan butan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Zestaw adaptacyjny do zasilania gazem ziemnym GZ 50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Obudowa wykonana ze stali chromowej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Zawór termopary i elektroniczny zapłon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Emaliowany ruszt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Przewód gazowy i reduktor ciśnienia w zestawie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 Do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 użytku wewnątrz i na zewnątrz pomieszczeń wymiary: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szerokość w mm: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425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wysokość w mm: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400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szerokość w mm: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425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4472C4" w:themeColor="accent1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głębokość mm: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425 lub zbliżone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moc całkowita (kW):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6,4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17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Prysznic do mycia komory pieca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 mycia komór wszelkiego typu pieców konwekcyjnych, 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Konwekcyjno-parowych, piekarników, blatów stołów roboczych, itp. strumieniem wody,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Długi wąż co najmniej 2metry,  rączka z zaworem spustowym, uchwyt do montażu na obudowie pieca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lub na ścianie, rozdzielany strumień wody za pomocą wmontowanego sitka,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posiadające przyłącze do sieci wodnej1/2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18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Obieraczka do ziemniaków </w:t>
            </w:r>
          </w:p>
          <w:p w:rsidR="00D346B7" w:rsidRDefault="00D34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pl-PL"/>
              </w:rPr>
              <w:t xml:space="preserve">Obieraczka do ziemniaków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wsad w kg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wydajność chwilowa w kg 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kg/h </w:t>
            </w:r>
          </w:p>
          <w:p w:rsidR="00D346B7" w:rsidRDefault="00D34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wymiary zbliżone do :</w:t>
            </w:r>
          </w:p>
          <w:p w:rsidR="00D346B7" w:rsidRDefault="00D346B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długość w mm: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530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wysokość w mm: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660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wysokość w mm: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bCs/>
                <w:color w:val="4472C4" w:themeColor="accen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moc</w:t>
            </w:r>
            <w:r>
              <w:rPr>
                <w:rFonts w:ascii="Times New Roman" w:hAnsi="Times New Roman" w:cs="Times New Roman"/>
                <w:bCs/>
                <w:color w:val="4472C4" w:themeColor="accen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zbliżona (W):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napięcie (V):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waga kg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Wykonany w całości ze stali nierdzewnej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– Przezroczysta pokrywa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Separator ustawiony bezpośrednio pod urządzeniem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– Tarcza trąca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– Ściany wyłożone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demontowalną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okładziną ścierną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– Wyłącznik bezpieczeństwa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– Skonstruowana zgodnie z wymogami CE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– Dodatkowy element ścierny na ścianki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moc zbliżona napięcie (V):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waga w kg: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lastRenderedPageBreak/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lastRenderedPageBreak/>
              <w:t>19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Kotleciarka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elektryczna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Maksymalna wielkość porcji mięsa: szerokość 160 mm x grubość 30 mm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Wydajność do 800 kotletów na godzinę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– Obudowa ze stali nierdzewnej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– W zestawie przystawka do zmiękczania mięsa wołowego i wieprzowego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4472C4" w:themeColor="accent1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Wymiary w mm: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465x220x(H)430 lub zbliżone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moc (W):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350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20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Szatkownica elektryczna 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Wymiary w mm: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500x250x(H)470 lub zbliżone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moc (W):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750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napięcie (V):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230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  <w:t xml:space="preserve">    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Przeznaczona do krojenia dużych ilości warzyw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Duży otwór wsadowy ø 165 mm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Mały otwór wsadowy ø 55 mm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Obudowa komory krojącej z odlewu aluminium, 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dolna część obudowy ze stali nierdzewnej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Wygodny uchwyt dociskowy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Wentylowany mocny silnik o mocy zbliżonej 750 W = 1 KM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Niskonapięciowe przyciski sterujące STOP, START (24 V)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Automatyczne załączenie obrotów oferowanej  szatkownicy po opuszczeniu docisku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lastRenderedPageBreak/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lastRenderedPageBreak/>
              <w:t>21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  <w:t>Tarcza do krojenia w kostkę do szatkownicy</w:t>
            </w:r>
            <w:r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pl-PL"/>
              </w:rPr>
              <w:t xml:space="preserve"> 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zestawie 5 tarcz: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plasterki 2 mm (tarcza z 3 ostrzami)plasterki 4 mm (tarcza z 2 ostrzami)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pasująca do szatkownicy oferowanej z dużym otworem wlotowym, tarcza z aluminium,</w:t>
            </w:r>
          </w:p>
          <w:p w:rsidR="00D346B7" w:rsidRDefault="00D346B7">
            <w:pPr>
              <w:spacing w:after="0" w:line="240" w:lineRule="auto"/>
              <w:rPr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noże ze stali nierdzewnej.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22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Pojemnik blacha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Pojemnik z powłoką nieprzywierającą, 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wymiary  zbliżone do : 530x325x(H)65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możliwość stosowania w piekarnikach, piecach konwekcyjno- parowych, posiadający powłokę aluminiową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10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23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Nadstawa chłodnicza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Pojemność w l: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 x GN1/3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wymiary zbliżone do w mm: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1200x395x(H)430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moc (W):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170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napięcie (V):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Obudowa wewnętrzna i zewnętrzna z wysokogatunkowej stali nierdzewnej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– Witryna ze szkła hartowanego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– Chłodzenie statyczne – chłodzona wewnętrzna wanna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– Zakres temp.: +2°C do +8°C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– Agregat chłodniczy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Kompresor: mocy 1/5 KM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– Automatyczne rozmrażanie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– Czynnik chłodzący: R134a (140 g)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– Klasa klimatyczna: N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24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  <w:t>Regał magazynowy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pl-PL"/>
              </w:rPr>
              <w:t>Regał magazynowy 4-półkowy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Wymiary :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lastRenderedPageBreak/>
              <w:t xml:space="preserve">wysokość w mm: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1830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szerokość w mm: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910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głębokość mm: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455 lub zbliżone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regulowane półki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– Maksymalne obciążenie półki 125 kg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– Regulowane nóżki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– Chromowany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lastRenderedPageBreak/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lastRenderedPageBreak/>
              <w:t>25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Regał magazynowy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Wymiary zbliżone do :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wysokość w mm: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1830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szerokość w mm: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910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głębokość mm: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455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chromowany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- 5 regulowanych półek, maksymalne obciążenie na jedną półkę 80kg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 regulowane nóżki  w oferowanym regale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chromowany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26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Wózek 2-półkowy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Wykonany ze stali nierdzewnej,  maksymalne obciążenie półki 50 kg, wyposażony w 4 skrętne kółka z odbojnikami, 2 hamulcami, zaokrąglonymi krawędziami, odległość między półkami 295mm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wymiary zbliżone :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blatu 830x510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wózka 910x590x(H)950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27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Wózek 3-półkowy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Wykonany ze stali nierdzewnej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oferowany sprzęt z 3 półkami, ze skrętnymi kółkami z odbojnikami, obciążenie  pólek zbliżone do 50 kg, odległość między półkami zbliżona do  295mm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28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Wózek platformowy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Wózek platformowy ze składanym uchwytem, nośność zbliżona do 150 kg, składany, oferowany wózek  wyposażony w 4 kółka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 tym 2 skrętne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Wymiary zbliżone do 730x480x(H)x825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lastRenderedPageBreak/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rPr>
          <w:trHeight w:val="2590"/>
        </w:trPr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lastRenderedPageBreak/>
              <w:t>29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before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  <w:t xml:space="preserve">Termos do transportu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pl-PL"/>
              </w:rPr>
              <w:t>Termos stalowy do transportu żywności z kranem 20 litrów          Pojemność w l:20                                                                                  średnica w mm: 330                                                                            wysokość w mm: 360 lub zbliżone                                                          Przestrzeń między ściankami wypełniona specjalnym tworzywem co zapewnia utrzymanie temperatury potrawy od 6 do 8 godzin, 6 zatrzasków, wentyl odpowietrzający, możliwość piętrowania modeli do 35 l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30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Termos do transportu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Podwójna pokrywa zabezpieczona uszczelką wyposażona w 6 zatrzasków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– Wentyl odpowietrzający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– Możliwość piętrowania modeli do 35 l, pojemność w (l) 15 , 330x(H)280 lub zbliżone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31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  <w:t>Bateria z prysznicem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pl-PL"/>
              </w:rPr>
              <w:t>Bateria jednootworowa, sztorcowa, prysznic odporny na przepływ wody pod dużym ciśnieniem,  regulowany wspornik kolumnowy, uchwyt ścienny z możliwością skrócenia wężyki przełączeniowe, wysięg wylewki 280mm, maksymalny przepływ wody 17l/min przy ciśnieniu 4 barów, otwór w stole 30mm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32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Podgrzewacze elektryczne 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Pogrzewacz elektryczny GN1/1 płynna regulacja temperatury do 85C, uchwyt na pokrywę, wyłącznik, lampka kontrolna, w zestawie mile widziany pojemnik GN 1/1 wysokość 65mm, odpowiedni do pojemników GN 1/1 o wysokości zbliżonej 100mm,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(l) 9l, V-230, W-800,  zbliżone wymiary mm- 615x355x(H)280</w:t>
            </w:r>
          </w:p>
          <w:p w:rsidR="00560AAA" w:rsidRDefault="00560AAA">
            <w:pPr>
              <w:spacing w:after="0" w:line="240" w:lineRule="auto"/>
            </w:pP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lastRenderedPageBreak/>
              <w:t>33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pl-PL"/>
              </w:rPr>
              <w:t>Grill</w:t>
            </w:r>
          </w:p>
          <w:p w:rsidR="00D346B7" w:rsidRDefault="00D346B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pl-PL"/>
              </w:rPr>
              <w:t xml:space="preserve">2 emaliowane patelnie żeliwne, 2 ruszty GN1/1 w oferowanym zestawie, osłona przed </w:t>
            </w:r>
          </w:p>
          <w:p w:rsidR="00D346B7" w:rsidRDefault="00D346B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pl-PL"/>
              </w:rPr>
              <w:t>wiatrem ze stali nierdzewnej, przewód gazowy z reduktorem ciśnienia zmontowany do grilla, przewód gazowy i regulator montowany, do butli gazowej, demontowana podstawa z półką na 4 kółkach do łatwego transportowania wymiary 1400x612x(H)x825 l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pl-PL"/>
              </w:rPr>
              <w:t>lub zbliżone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34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Garnek wysoki z pokrywą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Pojemność: 50 l wymiary: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średnica w mm: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400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wysokość w mm: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Garnek wykonany ze stali nierdzewnej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Pokrywka ze stali nierdzewnej z otworem do uwalniania pary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35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Garnek wysoki z pokrywą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Garnek wykonany ze stali nierdzewnej łączy w sobie właściwości aluminium w zakresie rozprowadzania ciepła z trwałością i właściwościami magnetycznymi stali nierdzewnej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Pokrywka ze stali nierdzewnej z otworem do uwalniania pary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Pojemność: 37l, grubość  ścianki (mm)0,8, wymiary: 360x(H)360 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36</w:t>
            </w:r>
          </w:p>
        </w:tc>
        <w:tc>
          <w:tcPr>
            <w:tcW w:w="6519" w:type="dxa"/>
            <w:shd w:val="clear" w:color="auto" w:fill="auto"/>
          </w:tcPr>
          <w:p w:rsidR="00560AAA" w:rsidRDefault="00560A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Garnek średni z pokrywą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Garnek wykonany ze stali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Powierzchnia zewnętrzna satynowana z polerowanym rantem Grubość ścianki  oferowanego garnka 0,8 mm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Nienagrzewające się uchwyty ze stali mocowane przy pomocy nitów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Pokrywka ze stali nierdzewnej z otworem do uwalniania pary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Wymiary :360x(H)240, poj.(l) 2 lub zbliżone</w:t>
            </w:r>
          </w:p>
          <w:p w:rsidR="00560AAA" w:rsidRDefault="00560AAA">
            <w:pPr>
              <w:spacing w:after="0" w:line="240" w:lineRule="auto"/>
            </w:pP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lastRenderedPageBreak/>
              <w:t>37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Garnek 50 l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Garnek wykonany ze stali </w:t>
            </w:r>
          </w:p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Pokrywka ze stali nierdzewnej z otworem do uwalniania pary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Wymiary zbliżone:400x(H)400, średnica ścianki (mm)0,8, poj.(l)50.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38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Patelnia z odlewu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Patelnia z odlewu aluminium, odpowiednie do wszystkich typów kuchni, można używać w piecach (do 250C), pokryta powłoką zapobiegająca przywieraniu Średnica dna zbliżona do 300(mm), wymiary mm zbliżone do 360x(H)55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39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Patelnia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Patelnia z odlewu aluminium, odpowiednie do wszystkich typów kuchni,</w:t>
            </w: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uchwyty wykonane ze stali nierdzewnej 18/10,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nie nagrzewające się podczas użytkowania, pokryta powłoką zapobiegająca przywieraniu 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Wymiary: średnica dna zbliżona do  260, 320x(H)60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40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Patelnia do naleśników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Patelnia z odlewu aluminium, odpowiednie do wszystkich</w:t>
            </w: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typów kuchni, uchwyty </w:t>
            </w: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nie nagrzewające się, pokryta powłoką zapobiegająca przywieraniu 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Wymiary zbliżone: średnica dna 260 320(H)20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3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41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Termometr cyfrowy sonda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Odporny za zachlapania, odporny na wstrząsy, zakres pomiaru: od -50C do +300C jednostka pomiaru C, stopniowanie0,1, dokładność 1C między-30C i 150C,  wyjmowana sonda ze stali nierdzewnej213mm, automatyczne wyłączanie, ochronny futerał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42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Pojemnik GN 1/1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Wykonane ze  stali nierdzewnej,  stosowane w piecach konwekcyjno- parowych, lodówka, bemarach, podgrzewaczach, odporność termiczna -40C/300C, wymiary: GN1/1 530x325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poj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28l lub zbliżone grubość ścianki 0,8mm wys. 200mm.,posiadający chowane uchwyty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lastRenderedPageBreak/>
              <w:t>43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Pojemnik profilowany GN 2/3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Wykonane ze stali nierdzewnej , stosowane w piecach konwekcyjno- parowych, lodówka, bemarach, podgrzewaczach, odporność termiczna  -40C/300C, odporność na korozję, wymiary zbliżone do :354x/325mm, poj.18/, grubość ścianki(mm)0,8, wys.(mm)200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44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140" w:lineRule="atLeast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Pojemnik GN 1/2</w:t>
            </w:r>
          </w:p>
          <w:p w:rsidR="00D346B7" w:rsidRDefault="00D346B7">
            <w:pPr>
              <w:spacing w:after="0" w:line="140" w:lineRule="atLeast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Wykonane ze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stali nierdzewnej, stosowane w piecach konwekcyjno- parowych, lodówka, bemarach, podgrzewaczach, odporność termiczna   -40C/300C, odporność na korozję, , wymiary: 325x/265,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poj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(I)12,5  lub zbliżone, wymiary grubości ścianki(mm) 0,8, wys.(mm)200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45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Pokrywa do pojemnika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Solidna konstrukcja, odporność na korozję, zachowaniem wycięcia na chochlę, wymiary zbliżone do  : GN1/1- 530x325, grubość 0,7mm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46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Pokrywa do pojemnika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Solidna konstrukcja, odporność na korozję, zachowaniem wycięcia na chochlę, wymiary zbliżone :  GN2/3 -354x325, grubość 0,7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47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Pokrywa do pojemnika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Solidna konstrukcja, odporność na korozję, zachowaniem wycięcia na chochlę, wymiary zbliżone do:  GN1/2 – 265x325, grubość 0,7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48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Pojemnik GN 1/3</w:t>
            </w:r>
          </w:p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Wykonane z stali nierdzewnej, solidna konstrukcja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stosowane w piecach konwekcyjno- parowych, lodówkach, bemarach, podgrzewaczach, odporność termiczna   -40C/300C, odporność na korozję, posiadający zmniejszony wewnętrzny promień zwiększa pojemność maksymalną, wymiary zbliżone do : 325x176mm,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poj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(I) 7,8, grubość ścianki(mm) 0,8, wys.(mm)200</w:t>
            </w:r>
          </w:p>
          <w:p w:rsidR="00C029BB" w:rsidRDefault="00C029BB">
            <w:pPr>
              <w:spacing w:after="0" w:line="240" w:lineRule="auto"/>
            </w:pP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3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lastRenderedPageBreak/>
              <w:t>49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Pokrywa GN 1/3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Wysokiej jakości stal nierdzewna , solidna konstrukcja, zaokrąglone krawędzie, odporność na korozję, zachowaniem wycięcia na chochlę, wymiary zbliżone do :  GN1/3 – 325x176, grubość 0,7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3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50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Pojemnik GN 1/4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Wykonany ze stali nierdzewnej, solidna konstrukcja, zaokrąglone krawędzie, stosowane w piecach konwekcyjno- parowych, lodówka, bemarach, podgrzewaczach, odporność termiczna   -40C/300C, odporność na korozję, wymiary zbliżone do : 265x162mm,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poj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(I) 5,5, grubość ścianki(mm) 0,8, wys.(mm)200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51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Pokrywa GN 1/4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Wykonana ze stali nierdzewnej , solidna konstrukcja, zaokrąglone krawędzie, odporność na korozję, zachowaniem wycięcia na chochlę, wymiary zbliżone do :  GN1/4 – 265x162, grubość 0,7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52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Pojemnik GN 1/6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Wykonane ze stali nierdzewnej, solidna konstrukcja, zaokrąglone krawędzie, stosowane w piecach konwekcyjno- parowych, lodówka, bemarach, podgrzewaczach, odporność termiczna   -40C/300C, odporność na korozję, wymiary zbliżone do: 176x162mm,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poj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(I) 3,4, grubość ścianki(mm) 0,8, wys.(mm)200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53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Pokrywa GN 1/6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Wykonana ze  stali nierdzewnej , solidna konstrukcja, zaokrąglone krawędzie, odporność na korozję, zachowaniem wycięcia na chochlę, wymiary zbliżone :  GN1/6 – 176x162, grubość 0,7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54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Taca profilowana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Stal nierdzewna, solidna konstrukcja, możliwość stosowania w piecach konwekcyjno-parowych, odporność termiczna -40C-300C, stosowana w zmywarkach, wymiary zbliżone do: GN 1/1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530x325x(H)40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lastRenderedPageBreak/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lastRenderedPageBreak/>
              <w:t>55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Pojemnik GN 1/1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Pojemnik ze wzmocnionymi narożnikami , stosowane  w piecach konwekcyjno- parowych, lodówkach, bemarach, podgrzewaczach, odporność termiczna -40C/300C,  odporny na korozję, możliwość mycia w zmywarkach przemysłowych, wymiary zbliżone do 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(l)19,8, wys. 150mm grubość (mm) 0,7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2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56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Listwa wspornikowa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Stal nierdzewna, służąca do łączenia mniejszych pojemników w bemarach, podgrzewaczach itp. Możliwość mycia w zmywarkach, odporna na wysokie temperatury -40C – 300C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5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57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Garnek z pokrywą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Garnek aluminiowy profilowany, minimalna grubość  ścianki 2,5mm,  stosowany na różnych typach kuchni zarówno w zmywarkach,  wymiary zbliżone do :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(l)38,5, 375x(H)360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58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Garnek średni</w:t>
            </w:r>
          </w:p>
          <w:p w:rsidR="00D346B7" w:rsidRDefault="00D346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Stal nierdzewna, wymiary zbliżone do :280X(H)170,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(l) 10l, grubość ścianki 0,7mm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59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Krajalnica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Obudowa z powlekanego aluminium,  ostrze z hartowanej stali nierdzewnej ustawione skośnie,  krojenie twardych mięs, osłona ostrza, wózek z osłoną zabezpieczającą, elementem dociskającym i pionową blokadą, ustawienie pokrętła na grubość krojenia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60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Waga magazynowa</w:t>
            </w:r>
          </w:p>
          <w:p w:rsidR="00D346B7" w:rsidRDefault="00D346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Przeznaczona do stosowania w gastronomi, posiadająca akumulator pozwalający do pracy w dowolnym miejscu, możliwość podłączenia do 230V poprzez zasilacz 12V, wyświetlacz 6-cio cyfrowy, platforma stalowa  wymiary zbliżone do 360x460,</w:t>
            </w:r>
          </w:p>
          <w:p w:rsidR="00D346B7" w:rsidRDefault="00D346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Zakres zbliżony do 400g – 150kg</w:t>
            </w:r>
          </w:p>
          <w:p w:rsidR="00D346B7" w:rsidRDefault="00D346B7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360x580x(H)65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lastRenderedPageBreak/>
              <w:t>61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Ostrzałka elektryczna</w:t>
            </w:r>
          </w:p>
          <w:p w:rsidR="00D346B7" w:rsidRDefault="00D346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Ostrzałka elektryczna do noży,  możliwość ostrzenia różnych rodzajów noży: do mięsa, ryb, warzyw i owoców, papier do oferowanej  ostrzałki elektrycznej w zestawie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  <w:r>
              <w:t>1 szt.</w:t>
            </w:r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</w:tr>
      <w:tr w:rsidR="00D346B7" w:rsidTr="00D346B7">
        <w:tc>
          <w:tcPr>
            <w:tcW w:w="56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>62</w:t>
            </w:r>
          </w:p>
        </w:tc>
        <w:tc>
          <w:tcPr>
            <w:tcW w:w="6519" w:type="dxa"/>
            <w:shd w:val="clear" w:color="auto" w:fill="auto"/>
          </w:tcPr>
          <w:p w:rsidR="00D346B7" w:rsidRDefault="00D346B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Razem    </w:t>
            </w:r>
          </w:p>
        </w:tc>
        <w:tc>
          <w:tcPr>
            <w:tcW w:w="683" w:type="dxa"/>
            <w:shd w:val="clear" w:color="auto" w:fill="auto"/>
          </w:tcPr>
          <w:p w:rsidR="00D346B7" w:rsidRDefault="00D346B7">
            <w:pPr>
              <w:spacing w:after="0" w:line="240" w:lineRule="auto"/>
              <w:jc w:val="center"/>
            </w:pPr>
          </w:p>
          <w:p w:rsidR="00D346B7" w:rsidRDefault="00D346B7">
            <w:pPr>
              <w:spacing w:after="0" w:line="240" w:lineRule="auto"/>
              <w:jc w:val="center"/>
            </w:pPr>
            <w:proofErr w:type="spellStart"/>
            <w:r>
              <w:t>xxxx</w:t>
            </w:r>
            <w:proofErr w:type="spellEnd"/>
          </w:p>
        </w:tc>
        <w:tc>
          <w:tcPr>
            <w:tcW w:w="992" w:type="dxa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418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  <w:p w:rsidR="00C029BB" w:rsidRDefault="00C029BB">
            <w:pPr>
              <w:spacing w:after="0" w:line="240" w:lineRule="auto"/>
            </w:pPr>
            <w:proofErr w:type="spellStart"/>
            <w:r>
              <w:t>xxxxxx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</w:p>
        </w:tc>
        <w:tc>
          <w:tcPr>
            <w:tcW w:w="1984" w:type="dxa"/>
            <w:shd w:val="clear" w:color="auto" w:fill="auto"/>
          </w:tcPr>
          <w:p w:rsidR="00D346B7" w:rsidRDefault="00D346B7">
            <w:pPr>
              <w:spacing w:after="0" w:line="240" w:lineRule="auto"/>
            </w:pPr>
            <w:r>
              <w:t xml:space="preserve"> </w:t>
            </w:r>
          </w:p>
          <w:p w:rsidR="00D346B7" w:rsidRDefault="00C029BB" w:rsidP="00C029BB">
            <w:pPr>
              <w:spacing w:after="0" w:line="240" w:lineRule="auto"/>
            </w:pPr>
            <w:proofErr w:type="spellStart"/>
            <w:r>
              <w:t>X</w:t>
            </w:r>
            <w:r w:rsidR="00D346B7">
              <w:t>xxxxxxxxxxxxxxxxx</w:t>
            </w:r>
            <w:proofErr w:type="spellEnd"/>
          </w:p>
          <w:p w:rsidR="00C029BB" w:rsidRDefault="00C029BB" w:rsidP="00C029BB">
            <w:pPr>
              <w:spacing w:after="0" w:line="240" w:lineRule="auto"/>
            </w:pPr>
            <w:bookmarkStart w:id="0" w:name="_GoBack"/>
            <w:bookmarkEnd w:id="0"/>
          </w:p>
        </w:tc>
      </w:tr>
    </w:tbl>
    <w:p w:rsidR="00FF1EE1" w:rsidRDefault="00FF1EE1" w:rsidP="00850352"/>
    <w:sectPr w:rsidR="00FF1EE1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ato, Helvetica, sans-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EE1"/>
    <w:rsid w:val="00487F21"/>
    <w:rsid w:val="00560AAA"/>
    <w:rsid w:val="00850352"/>
    <w:rsid w:val="008D21FC"/>
    <w:rsid w:val="00C029BB"/>
    <w:rsid w:val="00C869EA"/>
    <w:rsid w:val="00D346B7"/>
    <w:rsid w:val="00DE6EB2"/>
    <w:rsid w:val="00F87A7C"/>
    <w:rsid w:val="00FF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60B2"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A60B2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eastAsia="OpenSymbol" w:cs="OpenSymbol"/>
    </w:rPr>
  </w:style>
  <w:style w:type="character" w:customStyle="1" w:styleId="ListLabel2">
    <w:name w:val="ListLabel 2"/>
    <w:qFormat/>
    <w:rPr>
      <w:rFonts w:eastAsia="OpenSymbol" w:cs="OpenSymbol"/>
    </w:rPr>
  </w:style>
  <w:style w:type="character" w:customStyle="1" w:styleId="ListLabel3">
    <w:name w:val="ListLabel 3"/>
    <w:qFormat/>
    <w:rPr>
      <w:rFonts w:eastAsia="OpenSymbol" w:cs="OpenSymbol"/>
    </w:rPr>
  </w:style>
  <w:style w:type="character" w:customStyle="1" w:styleId="ListLabel4">
    <w:name w:val="ListLabel 4"/>
    <w:qFormat/>
    <w:rPr>
      <w:rFonts w:eastAsia="OpenSymbol" w:cs="OpenSymbol"/>
    </w:rPr>
  </w:style>
  <w:style w:type="character" w:customStyle="1" w:styleId="ListLabel5">
    <w:name w:val="ListLabel 5"/>
    <w:qFormat/>
    <w:rPr>
      <w:rFonts w:eastAsia="OpenSymbol" w:cs="OpenSymbol"/>
    </w:rPr>
  </w:style>
  <w:style w:type="character" w:customStyle="1" w:styleId="ListLabel6">
    <w:name w:val="ListLabel 6"/>
    <w:qFormat/>
    <w:rPr>
      <w:rFonts w:eastAsia="OpenSymbol" w:cs="OpenSymbol"/>
    </w:rPr>
  </w:style>
  <w:style w:type="character" w:customStyle="1" w:styleId="ListLabel7">
    <w:name w:val="ListLabel 7"/>
    <w:qFormat/>
    <w:rPr>
      <w:rFonts w:eastAsia="OpenSymbol" w:cs="OpenSymbol"/>
    </w:rPr>
  </w:style>
  <w:style w:type="character" w:customStyle="1" w:styleId="ListLabel8">
    <w:name w:val="ListLabel 8"/>
    <w:qFormat/>
    <w:rPr>
      <w:rFonts w:eastAsia="OpenSymbol" w:cs="OpenSymbol"/>
    </w:rPr>
  </w:style>
  <w:style w:type="character" w:customStyle="1" w:styleId="ListLabel9">
    <w:name w:val="ListLabel 9"/>
    <w:qFormat/>
    <w:rPr>
      <w:rFonts w:eastAsia="OpenSymbol" w:cs="OpenSymbo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A60B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Normalny"/>
    <w:qFormat/>
    <w:rsid w:val="001A60B2"/>
    <w:pPr>
      <w:widowControl w:val="0"/>
      <w:suppressAutoHyphens/>
      <w:spacing w:after="120" w:line="240" w:lineRule="auto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qFormat/>
    <w:rsid w:val="001A60B2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1A60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850352"/>
    <w:pPr>
      <w:suppressAutoHyphens/>
      <w:autoSpaceDN w:val="0"/>
      <w:textAlignment w:val="baseline"/>
    </w:pPr>
    <w:rPr>
      <w:rFonts w:ascii="Calibri" w:eastAsia="Times New Roman" w:hAnsi="Calibri" w:cs="Calibri"/>
      <w:color w:val="00000A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D346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60B2"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A60B2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eastAsia="OpenSymbol" w:cs="OpenSymbol"/>
    </w:rPr>
  </w:style>
  <w:style w:type="character" w:customStyle="1" w:styleId="ListLabel2">
    <w:name w:val="ListLabel 2"/>
    <w:qFormat/>
    <w:rPr>
      <w:rFonts w:eastAsia="OpenSymbol" w:cs="OpenSymbol"/>
    </w:rPr>
  </w:style>
  <w:style w:type="character" w:customStyle="1" w:styleId="ListLabel3">
    <w:name w:val="ListLabel 3"/>
    <w:qFormat/>
    <w:rPr>
      <w:rFonts w:eastAsia="OpenSymbol" w:cs="OpenSymbol"/>
    </w:rPr>
  </w:style>
  <w:style w:type="character" w:customStyle="1" w:styleId="ListLabel4">
    <w:name w:val="ListLabel 4"/>
    <w:qFormat/>
    <w:rPr>
      <w:rFonts w:eastAsia="OpenSymbol" w:cs="OpenSymbol"/>
    </w:rPr>
  </w:style>
  <w:style w:type="character" w:customStyle="1" w:styleId="ListLabel5">
    <w:name w:val="ListLabel 5"/>
    <w:qFormat/>
    <w:rPr>
      <w:rFonts w:eastAsia="OpenSymbol" w:cs="OpenSymbol"/>
    </w:rPr>
  </w:style>
  <w:style w:type="character" w:customStyle="1" w:styleId="ListLabel6">
    <w:name w:val="ListLabel 6"/>
    <w:qFormat/>
    <w:rPr>
      <w:rFonts w:eastAsia="OpenSymbol" w:cs="OpenSymbol"/>
    </w:rPr>
  </w:style>
  <w:style w:type="character" w:customStyle="1" w:styleId="ListLabel7">
    <w:name w:val="ListLabel 7"/>
    <w:qFormat/>
    <w:rPr>
      <w:rFonts w:eastAsia="OpenSymbol" w:cs="OpenSymbol"/>
    </w:rPr>
  </w:style>
  <w:style w:type="character" w:customStyle="1" w:styleId="ListLabel8">
    <w:name w:val="ListLabel 8"/>
    <w:qFormat/>
    <w:rPr>
      <w:rFonts w:eastAsia="OpenSymbol" w:cs="OpenSymbol"/>
    </w:rPr>
  </w:style>
  <w:style w:type="character" w:customStyle="1" w:styleId="ListLabel9">
    <w:name w:val="ListLabel 9"/>
    <w:qFormat/>
    <w:rPr>
      <w:rFonts w:eastAsia="OpenSymbol" w:cs="OpenSymbo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A60B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Normalny"/>
    <w:qFormat/>
    <w:rsid w:val="001A60B2"/>
    <w:pPr>
      <w:widowControl w:val="0"/>
      <w:suppressAutoHyphens/>
      <w:spacing w:after="120" w:line="240" w:lineRule="auto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qFormat/>
    <w:rsid w:val="001A60B2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1A60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850352"/>
    <w:pPr>
      <w:suppressAutoHyphens/>
      <w:autoSpaceDN w:val="0"/>
      <w:textAlignment w:val="baseline"/>
    </w:pPr>
    <w:rPr>
      <w:rFonts w:ascii="Calibri" w:eastAsia="Times New Roman" w:hAnsi="Calibri" w:cs="Calibri"/>
      <w:color w:val="00000A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D346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29</Pages>
  <Words>4779</Words>
  <Characters>28680</Characters>
  <Application>Microsoft Office Word</Application>
  <DocSecurity>0</DocSecurity>
  <Lines>239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Augustyniak</dc:creator>
  <cp:lastModifiedBy>Radca prawny</cp:lastModifiedBy>
  <cp:revision>10</cp:revision>
  <dcterms:created xsi:type="dcterms:W3CDTF">2019-09-09T14:07:00Z</dcterms:created>
  <dcterms:modified xsi:type="dcterms:W3CDTF">2019-09-10T12:06:00Z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