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1EA" w:rsidRPr="00116B2D" w:rsidRDefault="00AC71EA" w:rsidP="00AC71EA">
      <w:pPr>
        <w:spacing w:line="276" w:lineRule="auto"/>
        <w:jc w:val="both"/>
        <w:rPr>
          <w:u w:val="single"/>
          <w:lang w:val="pl-PL"/>
        </w:rPr>
      </w:pPr>
    </w:p>
    <w:p w:rsidR="00C13DD0" w:rsidRDefault="00C13DD0" w:rsidP="00AC71EA">
      <w:pPr>
        <w:spacing w:line="276" w:lineRule="auto"/>
        <w:jc w:val="both"/>
        <w:rPr>
          <w:lang w:val="pl-PL"/>
        </w:rPr>
      </w:pPr>
    </w:p>
    <w:p w:rsidR="00442B13" w:rsidRDefault="00442B13" w:rsidP="00AC71EA">
      <w:pPr>
        <w:spacing w:line="276" w:lineRule="auto"/>
        <w:jc w:val="both"/>
        <w:rPr>
          <w:lang w:val="pl-PL"/>
        </w:rPr>
      </w:pPr>
    </w:p>
    <w:p w:rsidR="00442B13" w:rsidRPr="001D2071" w:rsidRDefault="00442B13" w:rsidP="00AC71EA">
      <w:pPr>
        <w:spacing w:line="276" w:lineRule="auto"/>
        <w:jc w:val="both"/>
        <w:rPr>
          <w:lang w:val="pl-PL"/>
        </w:rPr>
      </w:pPr>
    </w:p>
    <w:p w:rsidR="00442B13" w:rsidRPr="001D2071" w:rsidRDefault="00442B13" w:rsidP="00AC71EA">
      <w:pPr>
        <w:spacing w:line="276" w:lineRule="auto"/>
        <w:jc w:val="both"/>
        <w:rPr>
          <w:lang w:val="pl-PL"/>
        </w:rPr>
      </w:pPr>
      <w:r w:rsidRPr="001D2071">
        <w:rPr>
          <w:lang w:val="pl-PL"/>
        </w:rPr>
        <w:t>RB</w:t>
      </w:r>
      <w:r w:rsidR="00935E1C">
        <w:rPr>
          <w:lang w:val="pl-PL"/>
        </w:rPr>
        <w:t>RiGK</w:t>
      </w:r>
      <w:r w:rsidRPr="001D2071">
        <w:rPr>
          <w:lang w:val="pl-PL"/>
        </w:rPr>
        <w:t>.6733.</w:t>
      </w:r>
      <w:r w:rsidR="006A2089">
        <w:rPr>
          <w:lang w:val="pl-PL"/>
        </w:rPr>
        <w:t>6</w:t>
      </w:r>
      <w:r w:rsidR="00935E1C">
        <w:rPr>
          <w:lang w:val="pl-PL"/>
        </w:rPr>
        <w:t>.201</w:t>
      </w:r>
      <w:r w:rsidR="006A2089">
        <w:rPr>
          <w:lang w:val="pl-PL"/>
        </w:rPr>
        <w:t>4</w:t>
      </w:r>
      <w:r w:rsidRPr="001D2071">
        <w:rPr>
          <w:lang w:val="pl-PL"/>
        </w:rPr>
        <w:t>.ŁK</w:t>
      </w:r>
    </w:p>
    <w:p w:rsidR="00442B13" w:rsidRPr="001D2071" w:rsidRDefault="00442B13" w:rsidP="00AC71EA">
      <w:pPr>
        <w:spacing w:line="276" w:lineRule="auto"/>
        <w:jc w:val="both"/>
        <w:rPr>
          <w:lang w:val="pl-PL"/>
        </w:rPr>
      </w:pP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  <w:r w:rsidRPr="001D2071">
        <w:rPr>
          <w:b/>
          <w:sz w:val="32"/>
          <w:lang w:val="pl-PL"/>
        </w:rPr>
        <w:t>OBWIESZCZENIE</w:t>
      </w: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  <w:r w:rsidRPr="001D2071">
        <w:rPr>
          <w:b/>
          <w:sz w:val="32"/>
          <w:lang w:val="pl-PL"/>
        </w:rPr>
        <w:t>WÓJTA GMINY WŁOCŁAWEK</w:t>
      </w: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  <w:r w:rsidRPr="001D2071">
        <w:rPr>
          <w:b/>
          <w:sz w:val="32"/>
          <w:lang w:val="pl-PL"/>
        </w:rPr>
        <w:t xml:space="preserve">z dnia </w:t>
      </w:r>
      <w:r w:rsidR="006A2089">
        <w:rPr>
          <w:b/>
          <w:sz w:val="32"/>
          <w:lang w:val="pl-PL"/>
        </w:rPr>
        <w:t>06.05.2014</w:t>
      </w:r>
      <w:r w:rsidRPr="001D2071">
        <w:rPr>
          <w:b/>
          <w:sz w:val="32"/>
          <w:lang w:val="pl-PL"/>
        </w:rPr>
        <w:t xml:space="preserve"> r.</w:t>
      </w: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  <w:r w:rsidRPr="001D2071">
        <w:rPr>
          <w:b/>
          <w:sz w:val="32"/>
          <w:lang w:val="pl-PL"/>
        </w:rPr>
        <w:t>w sprawie wszczęcia postępowania administracyjnego</w:t>
      </w:r>
    </w:p>
    <w:p w:rsidR="00C13DD0" w:rsidRPr="001D2071" w:rsidRDefault="00C13DD0" w:rsidP="00442B13">
      <w:pPr>
        <w:spacing w:line="276" w:lineRule="auto"/>
        <w:rPr>
          <w:b/>
          <w:sz w:val="32"/>
          <w:lang w:val="pl-PL"/>
        </w:rPr>
      </w:pPr>
    </w:p>
    <w:p w:rsidR="001D2071" w:rsidRPr="001D2071" w:rsidRDefault="00442B13" w:rsidP="001D2071">
      <w:pPr>
        <w:spacing w:before="240" w:line="276" w:lineRule="auto"/>
        <w:jc w:val="both"/>
        <w:rPr>
          <w:lang w:val="pl-PL"/>
        </w:rPr>
      </w:pPr>
      <w:r w:rsidRPr="001D2071">
        <w:rPr>
          <w:b/>
          <w:sz w:val="32"/>
          <w:lang w:val="pl-PL"/>
        </w:rPr>
        <w:tab/>
      </w:r>
      <w:r w:rsidRPr="001D2071">
        <w:rPr>
          <w:lang w:val="pl-PL"/>
        </w:rPr>
        <w:t xml:space="preserve">Na podstawie art. 53 ust. 1 ustawy z dnia 27 marca 2003 r. o planowaniu i zagospodarowaniu przestrzennym </w:t>
      </w:r>
      <w:r w:rsidR="00935E1C" w:rsidRPr="00935E1C">
        <w:rPr>
          <w:rFonts w:cs="Arial"/>
          <w:color w:val="000000"/>
          <w:spacing w:val="-4"/>
          <w:lang w:val="pl-PL"/>
        </w:rPr>
        <w:t>(</w:t>
      </w:r>
      <w:r w:rsidR="00935E1C" w:rsidRPr="00935E1C">
        <w:rPr>
          <w:rStyle w:val="signature"/>
          <w:rFonts w:cs="Arial"/>
          <w:lang w:val="pl-PL"/>
        </w:rPr>
        <w:t xml:space="preserve">Dz. U. z 2013 poz. 267 t. j.) </w:t>
      </w:r>
      <w:r w:rsidRPr="001D2071">
        <w:rPr>
          <w:lang w:val="pl-PL"/>
        </w:rPr>
        <w:t>Wójt Gminy Włocławek zawiadamia</w:t>
      </w:r>
      <w:r w:rsidR="00935E1C">
        <w:rPr>
          <w:lang w:val="pl-PL"/>
        </w:rPr>
        <w:t xml:space="preserve"> się</w:t>
      </w:r>
      <w:r w:rsidRPr="001D2071">
        <w:rPr>
          <w:lang w:val="pl-PL"/>
        </w:rPr>
        <w:t xml:space="preserve">, że na wniosek </w:t>
      </w:r>
      <w:r w:rsidR="00935E1C">
        <w:rPr>
          <w:lang w:val="pl-PL"/>
        </w:rPr>
        <w:t>Gminy Włocławek</w:t>
      </w:r>
      <w:r w:rsidR="001D2071" w:rsidRPr="001D2071">
        <w:rPr>
          <w:lang w:val="pl-PL"/>
        </w:rPr>
        <w:t xml:space="preserve"> </w:t>
      </w:r>
      <w:r w:rsidRPr="001D2071">
        <w:rPr>
          <w:lang w:val="pl-PL"/>
        </w:rPr>
        <w:t>wszczęte zostało postępowanie administracyjne w sprawie ustalenia lokalizacji inwestycji celu pub</w:t>
      </w:r>
      <w:r w:rsidR="00A764EF" w:rsidRPr="001D2071">
        <w:rPr>
          <w:lang w:val="pl-PL"/>
        </w:rPr>
        <w:t>l</w:t>
      </w:r>
      <w:r w:rsidRPr="001D2071">
        <w:rPr>
          <w:lang w:val="pl-PL"/>
        </w:rPr>
        <w:t>icznego dla przedsięwzięcia polegającego na:</w:t>
      </w:r>
    </w:p>
    <w:p w:rsidR="001D2071" w:rsidRPr="001D2071" w:rsidRDefault="00442B13" w:rsidP="001D2071">
      <w:pPr>
        <w:pStyle w:val="Tekstpodstawowy"/>
        <w:spacing w:before="240" w:line="276" w:lineRule="auto"/>
        <w:jc w:val="both"/>
        <w:rPr>
          <w:rFonts w:asciiTheme="minorHAnsi" w:hAnsiTheme="minorHAnsi"/>
        </w:rPr>
      </w:pPr>
      <w:r w:rsidRPr="001D2071">
        <w:rPr>
          <w:rFonts w:asciiTheme="minorHAnsi" w:hAnsiTheme="minorHAnsi" w:cstheme="minorHAnsi"/>
        </w:rPr>
        <w:t xml:space="preserve">- </w:t>
      </w:r>
      <w:r w:rsidR="00935E1C" w:rsidRPr="00FA1524">
        <w:rPr>
          <w:rFonts w:asciiTheme="minorHAnsi" w:hAnsiTheme="minorHAnsi"/>
        </w:rPr>
        <w:t>budowie sieci wodociągowej przewidz</w:t>
      </w:r>
      <w:r w:rsidR="006A2089">
        <w:rPr>
          <w:rFonts w:asciiTheme="minorHAnsi" w:hAnsiTheme="minorHAnsi"/>
        </w:rPr>
        <w:t>ianej do realizacji na działce</w:t>
      </w:r>
      <w:r w:rsidR="00935E1C" w:rsidRPr="00FA1524">
        <w:rPr>
          <w:rFonts w:asciiTheme="minorHAnsi" w:hAnsiTheme="minorHAnsi"/>
        </w:rPr>
        <w:t xml:space="preserve"> o nr ewidencyjnych </w:t>
      </w:r>
      <w:r w:rsidR="006A2089">
        <w:rPr>
          <w:rFonts w:asciiTheme="minorHAnsi" w:hAnsiTheme="minorHAnsi"/>
        </w:rPr>
        <w:t>321</w:t>
      </w:r>
      <w:r w:rsidR="00935E1C" w:rsidRPr="00FA1524">
        <w:rPr>
          <w:rFonts w:asciiTheme="minorHAnsi" w:hAnsiTheme="minorHAnsi"/>
        </w:rPr>
        <w:t xml:space="preserve"> </w:t>
      </w:r>
      <w:r w:rsidR="006A2089">
        <w:rPr>
          <w:rFonts w:asciiTheme="minorHAnsi" w:hAnsiTheme="minorHAnsi"/>
        </w:rPr>
        <w:t>położonej</w:t>
      </w:r>
      <w:r w:rsidR="00935E1C" w:rsidRPr="00FA1524">
        <w:rPr>
          <w:rFonts w:asciiTheme="minorHAnsi" w:hAnsiTheme="minorHAnsi"/>
        </w:rPr>
        <w:t xml:space="preserve"> w miejscowości </w:t>
      </w:r>
      <w:r w:rsidR="006A2089">
        <w:rPr>
          <w:rFonts w:asciiTheme="minorHAnsi" w:hAnsiTheme="minorHAnsi"/>
        </w:rPr>
        <w:t>Warząchewka Polska</w:t>
      </w:r>
      <w:r w:rsidR="00935E1C" w:rsidRPr="00FA1524">
        <w:rPr>
          <w:rFonts w:asciiTheme="minorHAnsi" w:hAnsiTheme="minorHAnsi"/>
        </w:rPr>
        <w:t xml:space="preserve"> (obręb ewidencyjny </w:t>
      </w:r>
      <w:r w:rsidR="006A2089">
        <w:rPr>
          <w:rFonts w:asciiTheme="minorHAnsi" w:hAnsiTheme="minorHAnsi"/>
        </w:rPr>
        <w:t>Warząchewka Polska</w:t>
      </w:r>
      <w:r w:rsidR="00935E1C" w:rsidRPr="00FA1524">
        <w:rPr>
          <w:rFonts w:asciiTheme="minorHAnsi" w:hAnsiTheme="minorHAnsi"/>
        </w:rPr>
        <w:t>)</w:t>
      </w:r>
      <w:r w:rsidR="006A2089">
        <w:rPr>
          <w:rFonts w:asciiTheme="minorHAnsi" w:hAnsiTheme="minorHAnsi"/>
        </w:rPr>
        <w:t xml:space="preserve"> </w:t>
      </w:r>
      <w:r w:rsidR="00935E1C" w:rsidRPr="00FA1524">
        <w:rPr>
          <w:rFonts w:asciiTheme="minorHAnsi" w:hAnsiTheme="minorHAnsi"/>
        </w:rPr>
        <w:t>– gmina Włocławek.</w:t>
      </w:r>
    </w:p>
    <w:p w:rsidR="00442B13" w:rsidRPr="001D2071" w:rsidRDefault="00442B13" w:rsidP="001D2071">
      <w:pPr>
        <w:pStyle w:val="Tekstpodstawowy"/>
        <w:spacing w:before="240" w:line="276" w:lineRule="auto"/>
        <w:jc w:val="both"/>
        <w:rPr>
          <w:rFonts w:asciiTheme="minorHAnsi" w:hAnsiTheme="minorHAnsi" w:cstheme="minorHAnsi"/>
        </w:rPr>
      </w:pPr>
      <w:r w:rsidRPr="001D2071">
        <w:rPr>
          <w:rFonts w:asciiTheme="minorHAnsi" w:hAnsiTheme="minorHAnsi" w:cstheme="minorHAnsi"/>
        </w:rPr>
        <w:tab/>
        <w:t>W związku z powyższym informuję, że w terminie 7 dni od daty doręczenia obwieszczenia można zapoznawać się ze złożonym wnioskiem oraz składać wnioski i zażalenia w przedmiotowej sprawie w Urzędzie Gminy Włocławek, ul. Królewiecka 7, pokój nr 2 w godzinach pracy urzędu.</w:t>
      </w:r>
    </w:p>
    <w:p w:rsidR="00442B13" w:rsidRPr="001D2071" w:rsidRDefault="00442B13" w:rsidP="001D2071">
      <w:pPr>
        <w:pStyle w:val="Tekstpodstawowy"/>
        <w:spacing w:after="0" w:line="276" w:lineRule="auto"/>
        <w:jc w:val="both"/>
        <w:rPr>
          <w:rFonts w:asciiTheme="minorHAnsi" w:hAnsiTheme="minorHAnsi" w:cstheme="minorHAnsi"/>
        </w:rPr>
      </w:pPr>
      <w:r w:rsidRPr="001D2071">
        <w:rPr>
          <w:rFonts w:asciiTheme="minorHAnsi" w:hAnsiTheme="minorHAnsi" w:cstheme="minorHAnsi"/>
        </w:rPr>
        <w:tab/>
        <w:t>Niniejsze obwieszczenie zostaje podane do publicznej wiadomości w sposób zwyczajowo przyjęty, a także na stronie internetowej Urzędu Gminy Włocławek</w:t>
      </w:r>
      <w:r w:rsidR="001D2071">
        <w:rPr>
          <w:rFonts w:asciiTheme="minorHAnsi" w:hAnsiTheme="minorHAnsi" w:cstheme="minorHAnsi"/>
        </w:rPr>
        <w:t xml:space="preserve"> </w:t>
      </w:r>
      <w:r w:rsidRPr="001D2071">
        <w:rPr>
          <w:rFonts w:asciiTheme="minorHAnsi" w:hAnsiTheme="minorHAnsi" w:cstheme="minorHAnsi"/>
        </w:rPr>
        <w:t>www.bip.gmina.wloclawek.pl</w:t>
      </w:r>
    </w:p>
    <w:p w:rsidR="00442B13" w:rsidRPr="00442B13" w:rsidRDefault="00442B13" w:rsidP="001D2071">
      <w:pPr>
        <w:spacing w:line="276" w:lineRule="auto"/>
        <w:rPr>
          <w:lang w:val="pl-PL"/>
        </w:rPr>
      </w:pPr>
    </w:p>
    <w:sectPr w:rsidR="00442B13" w:rsidRPr="00442B13" w:rsidSect="009C1EF8">
      <w:pgSz w:w="11906" w:h="16838" w:code="9"/>
      <w:pgMar w:top="284" w:right="1416" w:bottom="426" w:left="1276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F5DDD"/>
    <w:multiLevelType w:val="hybridMultilevel"/>
    <w:tmpl w:val="63B48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63A6E"/>
    <w:multiLevelType w:val="hybridMultilevel"/>
    <w:tmpl w:val="A50A031E"/>
    <w:lvl w:ilvl="0" w:tplc="495847E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81B47"/>
    <w:multiLevelType w:val="hybridMultilevel"/>
    <w:tmpl w:val="BDDC2E0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8360A"/>
    <w:multiLevelType w:val="hybridMultilevel"/>
    <w:tmpl w:val="B5E23844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608F1B72"/>
    <w:multiLevelType w:val="hybridMultilevel"/>
    <w:tmpl w:val="E8129E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useFELayout/>
  </w:compat>
  <w:rsids>
    <w:rsidRoot w:val="00CB0C4C"/>
    <w:rsid w:val="0000103C"/>
    <w:rsid w:val="000210A9"/>
    <w:rsid w:val="000328A7"/>
    <w:rsid w:val="0003313C"/>
    <w:rsid w:val="00097CEC"/>
    <w:rsid w:val="000A30C0"/>
    <w:rsid w:val="000C7717"/>
    <w:rsid w:val="00116B2D"/>
    <w:rsid w:val="00153D82"/>
    <w:rsid w:val="00186868"/>
    <w:rsid w:val="001A3DDB"/>
    <w:rsid w:val="001D2071"/>
    <w:rsid w:val="002558A5"/>
    <w:rsid w:val="002569D6"/>
    <w:rsid w:val="00290470"/>
    <w:rsid w:val="00290EBA"/>
    <w:rsid w:val="00291E20"/>
    <w:rsid w:val="00294BB5"/>
    <w:rsid w:val="002B64E9"/>
    <w:rsid w:val="0031447E"/>
    <w:rsid w:val="00314FB7"/>
    <w:rsid w:val="0031566F"/>
    <w:rsid w:val="00331587"/>
    <w:rsid w:val="00332898"/>
    <w:rsid w:val="003524DA"/>
    <w:rsid w:val="003656A5"/>
    <w:rsid w:val="003702A1"/>
    <w:rsid w:val="00395919"/>
    <w:rsid w:val="003A2FFF"/>
    <w:rsid w:val="003C1F5E"/>
    <w:rsid w:val="00400FDB"/>
    <w:rsid w:val="004033E4"/>
    <w:rsid w:val="0041781A"/>
    <w:rsid w:val="00417B2D"/>
    <w:rsid w:val="004209C6"/>
    <w:rsid w:val="00442B13"/>
    <w:rsid w:val="00453155"/>
    <w:rsid w:val="00473A2E"/>
    <w:rsid w:val="00480F2B"/>
    <w:rsid w:val="00490434"/>
    <w:rsid w:val="004963C9"/>
    <w:rsid w:val="004C0746"/>
    <w:rsid w:val="004D0896"/>
    <w:rsid w:val="004D5CAE"/>
    <w:rsid w:val="00510557"/>
    <w:rsid w:val="00520C4F"/>
    <w:rsid w:val="0052319B"/>
    <w:rsid w:val="00535C5E"/>
    <w:rsid w:val="00556723"/>
    <w:rsid w:val="00560459"/>
    <w:rsid w:val="0056616C"/>
    <w:rsid w:val="00566A92"/>
    <w:rsid w:val="005675C8"/>
    <w:rsid w:val="00571619"/>
    <w:rsid w:val="00573208"/>
    <w:rsid w:val="00594B6D"/>
    <w:rsid w:val="005C2046"/>
    <w:rsid w:val="005F7F7B"/>
    <w:rsid w:val="00600C3B"/>
    <w:rsid w:val="00602C8C"/>
    <w:rsid w:val="0062006E"/>
    <w:rsid w:val="00624555"/>
    <w:rsid w:val="00643031"/>
    <w:rsid w:val="00645C27"/>
    <w:rsid w:val="0069434E"/>
    <w:rsid w:val="006A2089"/>
    <w:rsid w:val="006C2176"/>
    <w:rsid w:val="006C243C"/>
    <w:rsid w:val="006D090A"/>
    <w:rsid w:val="006D4D4E"/>
    <w:rsid w:val="006D57A9"/>
    <w:rsid w:val="007217F5"/>
    <w:rsid w:val="00734426"/>
    <w:rsid w:val="007351E6"/>
    <w:rsid w:val="00754662"/>
    <w:rsid w:val="007838C1"/>
    <w:rsid w:val="007A0570"/>
    <w:rsid w:val="007E4D23"/>
    <w:rsid w:val="00846A5E"/>
    <w:rsid w:val="00854A90"/>
    <w:rsid w:val="00863D68"/>
    <w:rsid w:val="0086757B"/>
    <w:rsid w:val="008824EC"/>
    <w:rsid w:val="00895F2E"/>
    <w:rsid w:val="008C2832"/>
    <w:rsid w:val="008D6864"/>
    <w:rsid w:val="008E7C3F"/>
    <w:rsid w:val="008F546D"/>
    <w:rsid w:val="00921B63"/>
    <w:rsid w:val="00935E1C"/>
    <w:rsid w:val="009C1EF8"/>
    <w:rsid w:val="009E257C"/>
    <w:rsid w:val="00A1462D"/>
    <w:rsid w:val="00A30603"/>
    <w:rsid w:val="00A47A28"/>
    <w:rsid w:val="00A55B90"/>
    <w:rsid w:val="00A67CEB"/>
    <w:rsid w:val="00A764EF"/>
    <w:rsid w:val="00AA1183"/>
    <w:rsid w:val="00AB161C"/>
    <w:rsid w:val="00AC71EA"/>
    <w:rsid w:val="00B4653A"/>
    <w:rsid w:val="00B7119D"/>
    <w:rsid w:val="00B74FB3"/>
    <w:rsid w:val="00BB10F1"/>
    <w:rsid w:val="00BB3747"/>
    <w:rsid w:val="00BC1886"/>
    <w:rsid w:val="00C0071A"/>
    <w:rsid w:val="00C05C1A"/>
    <w:rsid w:val="00C13DD0"/>
    <w:rsid w:val="00C15536"/>
    <w:rsid w:val="00C37A18"/>
    <w:rsid w:val="00C43F5E"/>
    <w:rsid w:val="00C65D87"/>
    <w:rsid w:val="00CB0C4C"/>
    <w:rsid w:val="00CB4072"/>
    <w:rsid w:val="00CB7242"/>
    <w:rsid w:val="00CD65E5"/>
    <w:rsid w:val="00CE5EF3"/>
    <w:rsid w:val="00CF51C0"/>
    <w:rsid w:val="00CF6495"/>
    <w:rsid w:val="00D03EC2"/>
    <w:rsid w:val="00D11450"/>
    <w:rsid w:val="00D14A85"/>
    <w:rsid w:val="00D407CF"/>
    <w:rsid w:val="00D4442D"/>
    <w:rsid w:val="00D47514"/>
    <w:rsid w:val="00D477A4"/>
    <w:rsid w:val="00D7086A"/>
    <w:rsid w:val="00D812F8"/>
    <w:rsid w:val="00DA52D2"/>
    <w:rsid w:val="00DD110B"/>
    <w:rsid w:val="00E50541"/>
    <w:rsid w:val="00E50A1A"/>
    <w:rsid w:val="00E60884"/>
    <w:rsid w:val="00E95E1C"/>
    <w:rsid w:val="00EC18DD"/>
    <w:rsid w:val="00ED3EC8"/>
    <w:rsid w:val="00ED6EA4"/>
    <w:rsid w:val="00F00D72"/>
    <w:rsid w:val="00F04C98"/>
    <w:rsid w:val="00F463B6"/>
    <w:rsid w:val="00F52C94"/>
    <w:rsid w:val="00F52CC0"/>
    <w:rsid w:val="00F944CC"/>
    <w:rsid w:val="00FB00FD"/>
    <w:rsid w:val="00FB3433"/>
    <w:rsid w:val="00FB5F3F"/>
    <w:rsid w:val="00FE038F"/>
    <w:rsid w:val="00FF1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619"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161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161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161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1619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1619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1619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1619"/>
    <w:pPr>
      <w:spacing w:before="240" w:after="60"/>
      <w:outlineLvl w:val="6"/>
    </w:pPr>
    <w:rPr>
      <w:rFonts w:cstheme="majorBidi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1619"/>
    <w:pPr>
      <w:spacing w:before="240" w:after="60"/>
      <w:outlineLvl w:val="7"/>
    </w:pPr>
    <w:rPr>
      <w:rFonts w:cstheme="majorBidi"/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1619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1619"/>
    <w:pPr>
      <w:ind w:left="720"/>
      <w:contextualSpacing/>
    </w:pPr>
  </w:style>
  <w:style w:type="table" w:styleId="Tabela-Siatka">
    <w:name w:val="Table Grid"/>
    <w:basedOn w:val="Standardowy"/>
    <w:uiPriority w:val="59"/>
    <w:rsid w:val="00A47A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ny"/>
    <w:uiPriority w:val="40"/>
    <w:rsid w:val="001A3DDB"/>
    <w:pPr>
      <w:tabs>
        <w:tab w:val="decimal" w:pos="360"/>
      </w:tabs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1A3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A3DDB"/>
    <w:rPr>
      <w:sz w:val="20"/>
      <w:szCs w:val="20"/>
      <w:lang w:eastAsia="en-US"/>
    </w:rPr>
  </w:style>
  <w:style w:type="character" w:styleId="Wyrnieniedelikatne">
    <w:name w:val="Subtle Emphasis"/>
    <w:uiPriority w:val="19"/>
    <w:qFormat/>
    <w:rsid w:val="00571619"/>
    <w:rPr>
      <w:i/>
      <w:color w:val="5A5A5A" w:themeColor="text1" w:themeTint="A5"/>
    </w:rPr>
  </w:style>
  <w:style w:type="table" w:styleId="redniecieniowanie2akcent5">
    <w:name w:val="Medium Shading 2 Accent 5"/>
    <w:basedOn w:val="Standardowy"/>
    <w:uiPriority w:val="64"/>
    <w:rsid w:val="001A3D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57161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161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161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1619"/>
    <w:rPr>
      <w:rFonts w:cstheme="maj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1619"/>
    <w:rPr>
      <w:rFonts w:cstheme="maj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1619"/>
    <w:rPr>
      <w:rFonts w:cstheme="majorBidi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1619"/>
    <w:rPr>
      <w:rFonts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1619"/>
    <w:rPr>
      <w:rFonts w:cstheme="maj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1619"/>
    <w:rPr>
      <w:rFonts w:asciiTheme="majorHAnsi" w:eastAsiaTheme="majorEastAsia" w:hAnsiTheme="majorHAnsi" w:cstheme="majorBidi"/>
    </w:rPr>
  </w:style>
  <w:style w:type="paragraph" w:styleId="Tytu">
    <w:name w:val="Title"/>
    <w:basedOn w:val="Normalny"/>
    <w:next w:val="Normalny"/>
    <w:link w:val="TytuZnak"/>
    <w:uiPriority w:val="10"/>
    <w:qFormat/>
    <w:rsid w:val="0057161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57161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1619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571619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1619"/>
    <w:rPr>
      <w:b/>
      <w:bCs/>
    </w:rPr>
  </w:style>
  <w:style w:type="character" w:styleId="Uwydatnienie">
    <w:name w:val="Emphasis"/>
    <w:basedOn w:val="Domylnaczcionkaakapitu"/>
    <w:uiPriority w:val="20"/>
    <w:qFormat/>
    <w:rsid w:val="00571619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571619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571619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571619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1619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1619"/>
    <w:rPr>
      <w:b/>
      <w:i/>
      <w:sz w:val="24"/>
    </w:rPr>
  </w:style>
  <w:style w:type="character" w:styleId="Wyrnienieintensywne">
    <w:name w:val="Intense Emphasis"/>
    <w:basedOn w:val="Domylnaczcionkaakapitu"/>
    <w:uiPriority w:val="21"/>
    <w:qFormat/>
    <w:rsid w:val="00571619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571619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571619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571619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71619"/>
    <w:pPr>
      <w:outlineLvl w:val="9"/>
    </w:pPr>
  </w:style>
  <w:style w:type="paragraph" w:styleId="Legenda">
    <w:name w:val="caption"/>
    <w:basedOn w:val="Normalny"/>
    <w:next w:val="Normalny"/>
    <w:uiPriority w:val="35"/>
    <w:semiHidden/>
    <w:unhideWhenUsed/>
    <w:rsid w:val="00314FB7"/>
    <w:rPr>
      <w:b/>
      <w:bCs/>
      <w:color w:val="4F81BD" w:themeColor="accent1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5C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5C2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C1EF8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442B13"/>
    <w:pPr>
      <w:spacing w:after="120"/>
    </w:pPr>
    <w:rPr>
      <w:rFonts w:ascii="Times New Roman" w:eastAsia="Times New Roman" w:hAnsi="Times New Roman"/>
      <w:lang w:val="pl-PL"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442B13"/>
    <w:rPr>
      <w:rFonts w:ascii="Times New Roman" w:eastAsia="Times New Roman" w:hAnsi="Times New Roman"/>
      <w:sz w:val="24"/>
      <w:szCs w:val="24"/>
      <w:lang w:val="pl-PL" w:eastAsia="pl-PL" w:bidi="ar-SA"/>
    </w:rPr>
  </w:style>
  <w:style w:type="character" w:customStyle="1" w:styleId="signature">
    <w:name w:val="signature"/>
    <w:basedOn w:val="Domylnaczcionkaakapitu"/>
    <w:rsid w:val="00935E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6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317B4-DDAA-45D5-8987-55B31C07D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Kwiatkowski</dc:creator>
  <cp:lastModifiedBy>Łukasz Kwiatkowski</cp:lastModifiedBy>
  <cp:revision>24</cp:revision>
  <cp:lastPrinted>2014-05-06T07:11:00Z</cp:lastPrinted>
  <dcterms:created xsi:type="dcterms:W3CDTF">2012-02-08T09:07:00Z</dcterms:created>
  <dcterms:modified xsi:type="dcterms:W3CDTF">2014-05-06T07:11:00Z</dcterms:modified>
</cp:coreProperties>
</file>